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07" w:rsidRDefault="00B61172">
      <w:pPr>
        <w:rPr>
          <w:rFonts w:ascii="方正仿宋简体" w:eastAsia="方正仿宋简体"/>
          <w:sz w:val="30"/>
          <w:szCs w:val="30"/>
        </w:rPr>
      </w:pPr>
      <w:r>
        <w:rPr>
          <w:rFonts w:ascii="方正仿宋简体" w:eastAsia="方正仿宋简体"/>
          <w:noProof/>
          <w:sz w:val="30"/>
          <w:szCs w:val="30"/>
        </w:rPr>
        <w:pict>
          <v:group id="_x0000_s1033" style="position:absolute;left:0;text-align:left;margin-left:-3.3pt;margin-top:45.95pt;width:436.6pt;height:152.95pt;z-index:-251657728" coordorigin="1578,2847" coordsize="8732,3059">
            <v:rect id="_x0000_s1034" style="position:absolute;left:1588;top:2847;width:8652;height:2764" strokecolor="white">
              <v:textbox style="mso-next-textbox:#_x0000_s1034">
                <w:txbxContent>
                  <w:p w:rsidR="00B61172" w:rsidRDefault="00B61172" w:rsidP="00B61172">
                    <w:pPr>
                      <w:jc w:val="center"/>
                      <w:rPr>
                        <w:rFonts w:eastAsia="方正小标宋简体" w:hint="eastAsia"/>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35" style="position:absolute;flip:y" from="1578,5905" to="10310,5906" strokecolor="red"/>
          </v:group>
        </w:pict>
      </w:r>
    </w:p>
    <w:p w:rsidR="00807307" w:rsidRDefault="00807307">
      <w:pPr>
        <w:rPr>
          <w:rFonts w:ascii="方正仿宋简体" w:eastAsia="方正仿宋简体"/>
          <w:sz w:val="30"/>
          <w:szCs w:val="30"/>
        </w:rPr>
      </w:pPr>
    </w:p>
    <w:p w:rsidR="00807307" w:rsidRDefault="00807307">
      <w:pPr>
        <w:rPr>
          <w:rFonts w:ascii="方正仿宋简体" w:eastAsia="方正仿宋简体"/>
          <w:sz w:val="30"/>
          <w:szCs w:val="30"/>
        </w:rPr>
      </w:pPr>
    </w:p>
    <w:p w:rsidR="00807307" w:rsidRPr="003C5BBA" w:rsidRDefault="00807307" w:rsidP="003C5BBA">
      <w:pPr>
        <w:snapToGrid w:val="0"/>
        <w:rPr>
          <w:rFonts w:ascii="方正仿宋简体" w:eastAsia="方正仿宋简体"/>
          <w:sz w:val="18"/>
          <w:szCs w:val="18"/>
        </w:rPr>
      </w:pPr>
    </w:p>
    <w:p w:rsidR="00807307" w:rsidRDefault="00807307">
      <w:pPr>
        <w:rPr>
          <w:rFonts w:ascii="方正仿宋简体" w:eastAsia="方正仿宋简体"/>
          <w:sz w:val="30"/>
          <w:szCs w:val="30"/>
        </w:rPr>
      </w:pPr>
    </w:p>
    <w:p w:rsidR="00807307" w:rsidRDefault="00807307">
      <w:pPr>
        <w:rPr>
          <w:rFonts w:ascii="方正仿宋简体" w:eastAsia="方正仿宋简体"/>
          <w:sz w:val="30"/>
          <w:szCs w:val="30"/>
        </w:rPr>
      </w:pPr>
    </w:p>
    <w:p w:rsidR="00807307" w:rsidRPr="00A322FE" w:rsidRDefault="003C5BBA" w:rsidP="003C5BBA">
      <w:pPr>
        <w:jc w:val="center"/>
        <w:rPr>
          <w:rFonts w:ascii="仿宋_GB2312" w:eastAsia="仿宋_GB2312" w:hint="eastAsia"/>
          <w:sz w:val="30"/>
          <w:szCs w:val="30"/>
        </w:rPr>
      </w:pPr>
      <w:r w:rsidRPr="00A322FE">
        <w:rPr>
          <w:rFonts w:ascii="仿宋_GB2312" w:eastAsia="仿宋_GB2312" w:hint="eastAsia"/>
          <w:sz w:val="30"/>
          <w:szCs w:val="30"/>
        </w:rPr>
        <w:t>教教科〔2020〕47号</w:t>
      </w:r>
    </w:p>
    <w:p w:rsidR="003C5BBA" w:rsidRDefault="003C5BBA" w:rsidP="003C5BBA">
      <w:pPr>
        <w:jc w:val="center"/>
        <w:rPr>
          <w:rFonts w:ascii="方正仿宋简体" w:eastAsia="方正仿宋简体" w:hint="eastAsia"/>
          <w:sz w:val="30"/>
          <w:szCs w:val="30"/>
        </w:rPr>
      </w:pPr>
    </w:p>
    <w:p w:rsidR="003C5BBA" w:rsidRDefault="003C5BBA" w:rsidP="003C5BBA">
      <w:pPr>
        <w:jc w:val="center"/>
        <w:rPr>
          <w:rFonts w:ascii="方正仿宋简体" w:eastAsia="方正仿宋简体" w:hint="eastAsia"/>
          <w:sz w:val="30"/>
          <w:szCs w:val="30"/>
        </w:rPr>
      </w:pPr>
    </w:p>
    <w:p w:rsidR="00807307" w:rsidRDefault="00807307">
      <w:pPr>
        <w:snapToGrid w:val="0"/>
        <w:jc w:val="center"/>
        <w:rPr>
          <w:rFonts w:ascii="方正小标宋简体" w:eastAsia="方正小标宋简体" w:hAnsi="Calibri" w:cs="Times New Roman"/>
          <w:kern w:val="2"/>
          <w:sz w:val="44"/>
          <w:szCs w:val="44"/>
        </w:rPr>
      </w:pPr>
      <w:r>
        <w:rPr>
          <w:rFonts w:ascii="方正小标宋简体" w:eastAsia="方正小标宋简体" w:hAnsi="Calibri" w:cs="Times New Roman" w:hint="eastAsia"/>
          <w:kern w:val="2"/>
          <w:sz w:val="44"/>
          <w:szCs w:val="44"/>
        </w:rPr>
        <w:t>河</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南</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省</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教</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育</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厅</w:t>
      </w:r>
    </w:p>
    <w:p w:rsidR="003C5BBA" w:rsidRPr="003C5BBA" w:rsidRDefault="00807307">
      <w:pPr>
        <w:snapToGrid w:val="0"/>
        <w:jc w:val="center"/>
        <w:rPr>
          <w:rFonts w:ascii="方正小标宋简体" w:eastAsia="方正小标宋简体" w:hAnsi="Calibri" w:cs="Times New Roman" w:hint="eastAsia"/>
          <w:spacing w:val="-12"/>
          <w:kern w:val="2"/>
          <w:sz w:val="44"/>
          <w:szCs w:val="44"/>
        </w:rPr>
      </w:pPr>
      <w:r w:rsidRPr="003C5BBA">
        <w:rPr>
          <w:rFonts w:ascii="方正小标宋简体" w:eastAsia="方正小标宋简体" w:hAnsi="Calibri" w:cs="Times New Roman" w:hint="eastAsia"/>
          <w:spacing w:val="-12"/>
          <w:kern w:val="2"/>
          <w:sz w:val="44"/>
          <w:szCs w:val="44"/>
        </w:rPr>
        <w:t>关于河南省教育科学“十三五”规划</w:t>
      </w:r>
      <w:r w:rsidRPr="003C5BBA">
        <w:rPr>
          <w:rFonts w:ascii="方正小标宋简体" w:eastAsia="方正小标宋简体" w:hAnsi="Calibri" w:cs="Times New Roman"/>
          <w:spacing w:val="-12"/>
          <w:kern w:val="2"/>
          <w:sz w:val="44"/>
          <w:szCs w:val="44"/>
        </w:rPr>
        <w:t>2020</w:t>
      </w:r>
      <w:r w:rsidRPr="003C5BBA">
        <w:rPr>
          <w:rFonts w:ascii="方正小标宋简体" w:eastAsia="方正小标宋简体" w:hAnsi="Calibri" w:cs="Times New Roman" w:hint="eastAsia"/>
          <w:spacing w:val="-12"/>
          <w:kern w:val="2"/>
          <w:sz w:val="44"/>
          <w:szCs w:val="44"/>
        </w:rPr>
        <w:t>年度</w:t>
      </w:r>
    </w:p>
    <w:p w:rsidR="00807307" w:rsidRDefault="00807307">
      <w:pPr>
        <w:snapToGrid w:val="0"/>
        <w:jc w:val="center"/>
        <w:rPr>
          <w:rFonts w:ascii="方正小标宋简体" w:eastAsia="方正小标宋简体" w:hAnsi="Calibri" w:cs="Times New Roman"/>
          <w:kern w:val="2"/>
          <w:sz w:val="44"/>
          <w:szCs w:val="44"/>
        </w:rPr>
      </w:pPr>
      <w:r>
        <w:rPr>
          <w:rFonts w:ascii="方正小标宋简体" w:eastAsia="方正小标宋简体" w:hAnsi="Calibri" w:cs="Times New Roman" w:hint="eastAsia"/>
          <w:kern w:val="2"/>
          <w:sz w:val="44"/>
          <w:szCs w:val="44"/>
        </w:rPr>
        <w:t>一般课题申报工作的通知</w:t>
      </w:r>
    </w:p>
    <w:p w:rsidR="00807307" w:rsidRDefault="00807307">
      <w:pPr>
        <w:rPr>
          <w:rFonts w:ascii="方正仿宋简体" w:eastAsia="方正仿宋简体"/>
          <w:sz w:val="30"/>
          <w:szCs w:val="30"/>
        </w:rPr>
      </w:pPr>
    </w:p>
    <w:p w:rsidR="00807307" w:rsidRDefault="00807307">
      <w:pPr>
        <w:rPr>
          <w:rFonts w:ascii="仿宋_GB2312" w:eastAsia="仿宋_GB2312"/>
          <w:sz w:val="30"/>
          <w:szCs w:val="30"/>
        </w:rPr>
      </w:pPr>
      <w:r>
        <w:rPr>
          <w:rFonts w:ascii="仿宋_GB2312" w:eastAsia="仿宋_GB2312" w:hint="eastAsia"/>
          <w:sz w:val="30"/>
          <w:szCs w:val="30"/>
        </w:rPr>
        <w:t>各省辖市、济源示范区、省直管县（市）教育局，各高等学校、省属中等专业学校，厅机关各处室，厅直属各单位（学校）：</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现将河南省教育科学“十三五”规划</w:t>
      </w:r>
      <w:r>
        <w:rPr>
          <w:rFonts w:ascii="仿宋_GB2312" w:eastAsia="仿宋_GB2312"/>
          <w:sz w:val="30"/>
          <w:szCs w:val="30"/>
        </w:rPr>
        <w:t xml:space="preserve"> 2020 </w:t>
      </w:r>
      <w:r>
        <w:rPr>
          <w:rFonts w:ascii="仿宋_GB2312" w:eastAsia="仿宋_GB2312" w:hint="eastAsia"/>
          <w:sz w:val="30"/>
          <w:szCs w:val="30"/>
        </w:rPr>
        <w:t>年度一般课题申报工作有关事宜通知如下：</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一、总体要求</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申报教育科学规划课题的指导思想是，高举中国特色社会主义伟大旗帜，以习近平新时代中国特色社会主义思想为指导，深入贯彻党的十九大和十九届二中、三中、四中全会精神，落实全国教育大会和全省教育大会精神，以加快我省教育现代化、</w:t>
      </w:r>
      <w:r>
        <w:rPr>
          <w:rFonts w:ascii="仿宋_GB2312" w:eastAsia="仿宋_GB2312" w:hint="eastAsia"/>
          <w:sz w:val="30"/>
          <w:szCs w:val="30"/>
        </w:rPr>
        <w:lastRenderedPageBreak/>
        <w:t>建设教育强省、办好人民满意的教育为主攻方向，聚焦全面深化教育改革、持续提高教育质量面临的实际问题，努力体现鲜明的时代特征、问题导向和创新意识，着力推出高水平、有特色的教育科研成果。</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教育科学规划课题基础研究要密切跟踪国内外学术发展和学科建设的前沿和动态，着力推进学科体系、学术体系、话语体系建设和创新，力求具有原创性、开拓性和较高的学术思想价值；应用研究要立足党和国家教育事业发展需要，聚焦我省教育改革和发展中具有全局性、战略性和前瞻性的理论与实践问题，力求具有现实性、针对性和较强的决策参考价值。</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结合新冠肺炎疫情的发生和防控，鼓励申报以“疫情与教育”为主题的课题，着力研究疫情给学校教育带来的影响，探索解决相关问题的对策，促进我省教育教学改革的不断深化，切实把教育科研做在中原大地上，做在新时代教育改革发展的关键节点上。</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（四）教育科学规划一般课题不设课题指南，课题名称由申请人自拟。自拟课题名称的表述应科学、严谨、规范、简明，一般不加副标题。</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二、申报条件</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（一）课题申请单位须符合以下条件：了解河南省教育科学规划领导小组办公室（以下简称省教科规划办）的有关管理规定；能够提供开展课题研究的必要条件，支持课题组开展研究并承诺</w:t>
      </w:r>
      <w:r>
        <w:rPr>
          <w:rFonts w:ascii="仿宋_GB2312" w:eastAsia="仿宋_GB2312" w:hint="eastAsia"/>
          <w:sz w:val="30"/>
          <w:szCs w:val="30"/>
        </w:rPr>
        <w:lastRenderedPageBreak/>
        <w:t>信誉保证；在以往的课题研究管理中认真负责，效果良好。</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课题申请人须符合以下条件：具有独立开展研究和组织开展研究的能力，能够承担实质性研究工作；具有副高级以上（含）专业技术职称（职务）或博士学位或副处级以上（含）行政职务。不具备应有专业技术职称、学位或职务的，高等学校或省辖市以上教育教学研究部门须有两名具有正高级职称的专家书面推荐，中专、中小学、幼儿园须有两名具有副高级以上职称的专家书面推荐；课题主持人同年度只能申报一项省教科规划课题，且不能作为课题组成员参与其他省教科规划课题的申请；课题组成员同年度最多参与两项省教科规划课题的申请；已主持承担全国教科规划课题、省教科规划课题未结项者，不能申报；全日制在读研究生不能作为课题主持人申报。</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三、信用管理</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（一）本年度立项课题需在</w:t>
      </w:r>
      <w:r>
        <w:rPr>
          <w:rFonts w:ascii="仿宋_GB2312" w:eastAsia="仿宋_GB2312"/>
          <w:sz w:val="30"/>
          <w:szCs w:val="30"/>
        </w:rPr>
        <w:t>1-2</w:t>
      </w:r>
      <w:r>
        <w:rPr>
          <w:rFonts w:ascii="仿宋_GB2312" w:eastAsia="仿宋_GB2312" w:hint="eastAsia"/>
          <w:sz w:val="30"/>
          <w:szCs w:val="30"/>
        </w:rPr>
        <w:t>年内完成。研究期限自课题批准立项之日算起，延期结项或课题组人员调整需报省教科规划办批准。</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（二）课题承担单位要履行承诺，保证科研信誉。获准立项的课题主持人在课题研究期间要遵守相关规定，履行约定义务，按期完成研究任务。</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（三）课题研究的最终成果实行课题结项鉴定制度，鉴定结果予以公布。</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（四）课题研究、结项鉴定有不良信誉者，课题主持人</w:t>
      </w:r>
      <w:r>
        <w:rPr>
          <w:rFonts w:ascii="仿宋_GB2312" w:eastAsia="仿宋_GB2312"/>
          <w:sz w:val="30"/>
          <w:szCs w:val="30"/>
        </w:rPr>
        <w:t>3</w:t>
      </w:r>
      <w:r>
        <w:rPr>
          <w:rFonts w:ascii="仿宋_GB2312" w:eastAsia="仿宋_GB2312" w:hint="eastAsia"/>
          <w:sz w:val="30"/>
          <w:szCs w:val="30"/>
        </w:rPr>
        <w:t>年</w:t>
      </w:r>
      <w:r>
        <w:rPr>
          <w:rFonts w:ascii="仿宋_GB2312" w:eastAsia="仿宋_GB2312" w:hint="eastAsia"/>
          <w:sz w:val="30"/>
          <w:szCs w:val="30"/>
        </w:rPr>
        <w:lastRenderedPageBreak/>
        <w:t>内不得申报省教育科学规划课题。</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四、材料要求</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（一）课题申报实行总量控制、动态管理（根据申报单位教师数量、上年度实际申报课题数及课题结项情况等），各单位申报课题数量分配见附件</w:t>
      </w:r>
      <w:r>
        <w:rPr>
          <w:rFonts w:ascii="仿宋_GB2312" w:eastAsia="仿宋_GB2312"/>
          <w:sz w:val="30"/>
          <w:szCs w:val="30"/>
        </w:rPr>
        <w:t>1</w:t>
      </w:r>
      <w:r>
        <w:rPr>
          <w:rFonts w:ascii="仿宋_GB2312" w:eastAsia="仿宋_GB2312" w:hint="eastAsia"/>
          <w:sz w:val="30"/>
          <w:szCs w:val="30"/>
        </w:rPr>
        <w:t>。</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（二）《河南省教育科学“十三五”规划一般课题申请评审书》（见附件</w:t>
      </w:r>
      <w:r>
        <w:rPr>
          <w:rFonts w:ascii="仿宋_GB2312" w:eastAsia="仿宋_GB2312"/>
          <w:sz w:val="30"/>
          <w:szCs w:val="30"/>
        </w:rPr>
        <w:t>2</w:t>
      </w:r>
      <w:r>
        <w:rPr>
          <w:rFonts w:ascii="仿宋_GB2312" w:eastAsia="仿宋_GB2312" w:hint="eastAsia"/>
          <w:sz w:val="30"/>
          <w:szCs w:val="30"/>
        </w:rPr>
        <w:t>）纸质文本</w:t>
      </w:r>
      <w:r>
        <w:rPr>
          <w:rFonts w:ascii="仿宋_GB2312" w:eastAsia="仿宋_GB2312"/>
          <w:sz w:val="30"/>
          <w:szCs w:val="30"/>
        </w:rPr>
        <w:t>1</w:t>
      </w:r>
      <w:r>
        <w:rPr>
          <w:rFonts w:ascii="仿宋_GB2312" w:eastAsia="仿宋_GB2312" w:hint="eastAsia"/>
          <w:sz w:val="30"/>
          <w:szCs w:val="30"/>
        </w:rPr>
        <w:t>份，《课题设计论证》活页</w:t>
      </w:r>
      <w:r>
        <w:rPr>
          <w:rFonts w:ascii="仿宋_GB2312" w:eastAsia="仿宋_GB2312"/>
          <w:sz w:val="30"/>
          <w:szCs w:val="30"/>
        </w:rPr>
        <w:t>1</w:t>
      </w:r>
      <w:r>
        <w:rPr>
          <w:rFonts w:ascii="仿宋_GB2312" w:eastAsia="仿宋_GB2312" w:hint="eastAsia"/>
          <w:sz w:val="30"/>
          <w:szCs w:val="30"/>
        </w:rPr>
        <w:t>份，</w:t>
      </w:r>
      <w:r>
        <w:rPr>
          <w:rFonts w:ascii="仿宋_GB2312" w:eastAsia="仿宋_GB2312"/>
          <w:sz w:val="30"/>
          <w:szCs w:val="30"/>
        </w:rPr>
        <w:t xml:space="preserve"> </w:t>
      </w:r>
      <w:r>
        <w:rPr>
          <w:rFonts w:ascii="仿宋_GB2312" w:eastAsia="仿宋_GB2312" w:hint="eastAsia"/>
          <w:sz w:val="30"/>
          <w:szCs w:val="30"/>
        </w:rPr>
        <w:t>分别单独装订。</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（三）《河南省教育科学“十三五”规划</w:t>
      </w:r>
      <w:r>
        <w:rPr>
          <w:rFonts w:ascii="仿宋_GB2312" w:eastAsia="仿宋_GB2312"/>
          <w:sz w:val="30"/>
          <w:szCs w:val="30"/>
        </w:rPr>
        <w:t>2020</w:t>
      </w:r>
      <w:r>
        <w:rPr>
          <w:rFonts w:ascii="仿宋_GB2312" w:eastAsia="仿宋_GB2312" w:hint="eastAsia"/>
          <w:sz w:val="30"/>
          <w:szCs w:val="30"/>
        </w:rPr>
        <w:t>年度一般课题申报汇总表》（见附件</w:t>
      </w:r>
      <w:r>
        <w:rPr>
          <w:rFonts w:ascii="仿宋_GB2312" w:eastAsia="仿宋_GB2312"/>
          <w:sz w:val="30"/>
          <w:szCs w:val="30"/>
        </w:rPr>
        <w:t>3</w:t>
      </w:r>
      <w:r>
        <w:rPr>
          <w:rFonts w:ascii="仿宋_GB2312" w:eastAsia="仿宋_GB2312" w:hint="eastAsia"/>
          <w:sz w:val="30"/>
          <w:szCs w:val="30"/>
        </w:rPr>
        <w:t>）纸质文本</w:t>
      </w:r>
      <w:r>
        <w:rPr>
          <w:rFonts w:ascii="仿宋_GB2312" w:eastAsia="仿宋_GB2312"/>
          <w:sz w:val="30"/>
          <w:szCs w:val="30"/>
        </w:rPr>
        <w:t>2</w:t>
      </w:r>
      <w:r>
        <w:rPr>
          <w:rFonts w:ascii="仿宋_GB2312" w:eastAsia="仿宋_GB2312" w:hint="eastAsia"/>
          <w:sz w:val="30"/>
          <w:szCs w:val="30"/>
        </w:rPr>
        <w:t>份，由报送单位认真核实汇总填报（即使申报</w:t>
      </w:r>
      <w:r>
        <w:rPr>
          <w:rFonts w:ascii="仿宋_GB2312" w:eastAsia="仿宋_GB2312"/>
          <w:sz w:val="30"/>
          <w:szCs w:val="30"/>
        </w:rPr>
        <w:t>1</w:t>
      </w:r>
      <w:r>
        <w:rPr>
          <w:rFonts w:ascii="仿宋_GB2312" w:eastAsia="仿宋_GB2312" w:hint="eastAsia"/>
          <w:sz w:val="30"/>
          <w:szCs w:val="30"/>
        </w:rPr>
        <w:t>个课题也要填报）。</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五、材料报送</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（一）各申请单位负责申报课题的审核、汇总及报送（单位代码见附件</w:t>
      </w:r>
      <w:r>
        <w:rPr>
          <w:rFonts w:ascii="仿宋_GB2312" w:eastAsia="仿宋_GB2312"/>
          <w:sz w:val="30"/>
          <w:szCs w:val="30"/>
        </w:rPr>
        <w:t>1</w:t>
      </w:r>
      <w:r>
        <w:rPr>
          <w:rFonts w:ascii="仿宋_GB2312" w:eastAsia="仿宋_GB2312" w:hint="eastAsia"/>
          <w:sz w:val="30"/>
          <w:szCs w:val="30"/>
        </w:rPr>
        <w:t>），省教科规划办不受理个人申报。</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（二）报送单位将附件</w:t>
      </w:r>
      <w:r>
        <w:rPr>
          <w:rFonts w:ascii="仿宋_GB2312" w:eastAsia="仿宋_GB2312"/>
          <w:sz w:val="30"/>
          <w:szCs w:val="30"/>
        </w:rPr>
        <w:t>2</w:t>
      </w:r>
      <w:r>
        <w:rPr>
          <w:rFonts w:ascii="仿宋_GB2312" w:eastAsia="仿宋_GB2312" w:hint="eastAsia"/>
          <w:sz w:val="30"/>
          <w:szCs w:val="30"/>
        </w:rPr>
        <w:t>、附件</w:t>
      </w:r>
      <w:r>
        <w:rPr>
          <w:rFonts w:ascii="仿宋_GB2312" w:eastAsia="仿宋_GB2312"/>
          <w:sz w:val="30"/>
          <w:szCs w:val="30"/>
        </w:rPr>
        <w:t>3</w:t>
      </w:r>
      <w:r>
        <w:rPr>
          <w:rFonts w:ascii="仿宋_GB2312" w:eastAsia="仿宋_GB2312" w:hint="eastAsia"/>
          <w:sz w:val="30"/>
          <w:szCs w:val="30"/>
        </w:rPr>
        <w:t>纸质材料汇总报送省教科规划办。报送电子邮件须在邮件“主题”栏中注明“课题评审</w:t>
      </w:r>
      <w:r>
        <w:rPr>
          <w:rFonts w:ascii="仿宋_GB2312" w:eastAsia="仿宋_GB2312"/>
          <w:sz w:val="30"/>
          <w:szCs w:val="30"/>
        </w:rPr>
        <w:t>+</w:t>
      </w:r>
      <w:r>
        <w:rPr>
          <w:rFonts w:ascii="仿宋_GB2312" w:eastAsia="仿宋_GB2312" w:hint="eastAsia"/>
          <w:sz w:val="30"/>
          <w:szCs w:val="30"/>
        </w:rPr>
        <w:t>单位</w:t>
      </w:r>
      <w:r>
        <w:rPr>
          <w:rFonts w:ascii="仿宋_GB2312" w:eastAsia="仿宋_GB2312"/>
          <w:sz w:val="30"/>
          <w:szCs w:val="30"/>
        </w:rPr>
        <w:t>+</w:t>
      </w:r>
      <w:r>
        <w:rPr>
          <w:rFonts w:ascii="仿宋_GB2312" w:eastAsia="仿宋_GB2312" w:hint="eastAsia"/>
          <w:sz w:val="30"/>
          <w:szCs w:val="30"/>
        </w:rPr>
        <w:t>份数”。电子稿单位文件夹名按照“报送单位代码</w:t>
      </w:r>
      <w:r>
        <w:rPr>
          <w:rFonts w:ascii="仿宋_GB2312" w:eastAsia="仿宋_GB2312"/>
          <w:sz w:val="30"/>
          <w:szCs w:val="30"/>
        </w:rPr>
        <w:t>+</w:t>
      </w:r>
      <w:r>
        <w:rPr>
          <w:rFonts w:ascii="仿宋_GB2312" w:eastAsia="仿宋_GB2312" w:hint="eastAsia"/>
          <w:sz w:val="30"/>
          <w:szCs w:val="30"/>
        </w:rPr>
        <w:t>单位名称”打包发送到邮箱：</w:t>
      </w:r>
      <w:r>
        <w:rPr>
          <w:rFonts w:ascii="仿宋_GB2312" w:eastAsia="仿宋_GB2312"/>
          <w:sz w:val="30"/>
          <w:szCs w:val="30"/>
        </w:rPr>
        <w:t>hnsjkcg@163.com</w:t>
      </w:r>
      <w:r>
        <w:rPr>
          <w:rFonts w:ascii="仿宋_GB2312" w:eastAsia="仿宋_GB2312" w:hint="eastAsia"/>
          <w:sz w:val="30"/>
          <w:szCs w:val="30"/>
        </w:rPr>
        <w:t>。单位文件夹内包含若干个人文件夹，个人文件夹名为“单位内排序</w:t>
      </w:r>
      <w:r>
        <w:rPr>
          <w:rFonts w:ascii="仿宋_GB2312" w:eastAsia="仿宋_GB2312"/>
          <w:sz w:val="30"/>
          <w:szCs w:val="30"/>
        </w:rPr>
        <w:t xml:space="preserve">+ </w:t>
      </w:r>
      <w:r>
        <w:rPr>
          <w:rFonts w:ascii="仿宋_GB2312" w:eastAsia="仿宋_GB2312" w:hint="eastAsia"/>
          <w:sz w:val="30"/>
          <w:szCs w:val="30"/>
        </w:rPr>
        <w:t>姓名”，单位内排序务必和汇总表排序一致。</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（三）材料受理时间：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20</w:t>
      </w:r>
      <w:r>
        <w:rPr>
          <w:rFonts w:ascii="仿宋_GB2312" w:eastAsia="仿宋_GB2312" w:hint="eastAsia"/>
          <w:sz w:val="30"/>
          <w:szCs w:val="30"/>
        </w:rPr>
        <w:t>日，本科高校、厅直属单位（学校）；</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21</w:t>
      </w:r>
      <w:r>
        <w:rPr>
          <w:rFonts w:ascii="仿宋_GB2312" w:eastAsia="仿宋_GB2312" w:hint="eastAsia"/>
          <w:sz w:val="30"/>
          <w:szCs w:val="30"/>
        </w:rPr>
        <w:t>日至</w:t>
      </w:r>
      <w:r>
        <w:rPr>
          <w:rFonts w:ascii="仿宋_GB2312" w:eastAsia="仿宋_GB2312"/>
          <w:sz w:val="30"/>
          <w:szCs w:val="30"/>
        </w:rPr>
        <w:t>22</w:t>
      </w:r>
      <w:r>
        <w:rPr>
          <w:rFonts w:ascii="仿宋_GB2312" w:eastAsia="仿宋_GB2312" w:hint="eastAsia"/>
          <w:sz w:val="30"/>
          <w:szCs w:val="30"/>
        </w:rPr>
        <w:t>日，高职高专学校、省属中专；</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 xml:space="preserve">23 </w:t>
      </w:r>
      <w:r>
        <w:rPr>
          <w:rFonts w:ascii="仿宋_GB2312" w:eastAsia="仿宋_GB2312" w:hint="eastAsia"/>
          <w:sz w:val="30"/>
          <w:szCs w:val="30"/>
        </w:rPr>
        <w:t>日，</w:t>
      </w:r>
      <w:r>
        <w:rPr>
          <w:rFonts w:ascii="仿宋_GB2312" w:eastAsia="仿宋_GB2312" w:hint="eastAsia"/>
          <w:sz w:val="30"/>
          <w:szCs w:val="30"/>
        </w:rPr>
        <w:lastRenderedPageBreak/>
        <w:t>省辖市、省直管县（市）。逾期不予受理。</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根据新冠肺炎疫情防控要求，报送纸质材料可酌情采用邮寄或快递方式。</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六、信息发布</w:t>
      </w:r>
    </w:p>
    <w:p w:rsidR="00807307" w:rsidRDefault="00807307" w:rsidP="003C5BBA">
      <w:pPr>
        <w:ind w:firstLineChars="200" w:firstLine="614"/>
        <w:jc w:val="distribute"/>
        <w:rPr>
          <w:rFonts w:ascii="仿宋_GB2312" w:eastAsia="仿宋_GB2312"/>
          <w:sz w:val="30"/>
          <w:szCs w:val="30"/>
        </w:rPr>
      </w:pPr>
      <w:r>
        <w:rPr>
          <w:rFonts w:ascii="仿宋_GB2312" w:eastAsia="仿宋_GB2312" w:hint="eastAsia"/>
          <w:sz w:val="30"/>
          <w:szCs w:val="30"/>
        </w:rPr>
        <w:t>本通知及所附表格在河南省教育厅网站（</w:t>
      </w:r>
      <w:r>
        <w:rPr>
          <w:rFonts w:ascii="仿宋_GB2312" w:eastAsia="仿宋_GB2312"/>
          <w:sz w:val="30"/>
          <w:szCs w:val="30"/>
        </w:rPr>
        <w:t>http://www.</w:t>
      </w:r>
    </w:p>
    <w:p w:rsidR="00807307" w:rsidRDefault="00807307">
      <w:pPr>
        <w:jc w:val="left"/>
        <w:rPr>
          <w:rFonts w:ascii="仿宋_GB2312" w:eastAsia="仿宋_GB2312"/>
          <w:sz w:val="30"/>
          <w:szCs w:val="30"/>
        </w:rPr>
      </w:pPr>
      <w:r>
        <w:rPr>
          <w:rFonts w:ascii="仿宋_GB2312" w:eastAsia="仿宋_GB2312"/>
          <w:sz w:val="30"/>
          <w:szCs w:val="30"/>
        </w:rPr>
        <w:t>haedu.gov.cn</w:t>
      </w:r>
      <w:r>
        <w:rPr>
          <w:rFonts w:ascii="仿宋_GB2312" w:eastAsia="仿宋_GB2312" w:hint="eastAsia"/>
          <w:sz w:val="30"/>
          <w:szCs w:val="30"/>
        </w:rPr>
        <w:t>）和河南教育科研网（</w:t>
      </w:r>
      <w:r>
        <w:rPr>
          <w:rFonts w:ascii="仿宋_GB2312" w:eastAsia="仿宋_GB2312"/>
          <w:sz w:val="30"/>
          <w:szCs w:val="30"/>
        </w:rPr>
        <w:t>http://www.hnedur.com</w:t>
      </w:r>
      <w:r>
        <w:rPr>
          <w:rFonts w:ascii="仿宋_GB2312" w:eastAsia="仿宋_GB2312" w:hint="eastAsia"/>
          <w:sz w:val="30"/>
          <w:szCs w:val="30"/>
        </w:rPr>
        <w:t>）上公布，可上网查阅下载。课题评审结果也将在上述网站发布。</w:t>
      </w:r>
    </w:p>
    <w:p w:rsidR="00807307" w:rsidRDefault="00807307" w:rsidP="003C5BBA">
      <w:pPr>
        <w:ind w:firstLineChars="200" w:firstLine="614"/>
        <w:rPr>
          <w:rFonts w:ascii="仿宋_GB2312" w:eastAsia="仿宋_GB2312" w:hAnsi="仿宋"/>
          <w:sz w:val="30"/>
          <w:szCs w:val="30"/>
        </w:rPr>
      </w:pPr>
      <w:r>
        <w:rPr>
          <w:rFonts w:ascii="仿宋_GB2312" w:eastAsia="仿宋_GB2312" w:hint="eastAsia"/>
          <w:sz w:val="30"/>
          <w:szCs w:val="30"/>
        </w:rPr>
        <w:t>联系电话：</w:t>
      </w:r>
      <w:r>
        <w:rPr>
          <w:rFonts w:ascii="仿宋_GB2312" w:eastAsia="仿宋_GB2312"/>
          <w:sz w:val="30"/>
          <w:szCs w:val="30"/>
        </w:rPr>
        <w:t>0371</w:t>
      </w:r>
      <w:r>
        <w:rPr>
          <w:rFonts w:ascii="仿宋_GB2312" w:eastAsia="仿宋_GB2312"/>
          <w:sz w:val="30"/>
          <w:szCs w:val="30"/>
        </w:rPr>
        <w:t>—</w:t>
      </w:r>
      <w:r>
        <w:rPr>
          <w:rFonts w:ascii="仿宋_GB2312" w:eastAsia="仿宋_GB2312"/>
          <w:sz w:val="30"/>
          <w:szCs w:val="30"/>
        </w:rPr>
        <w:t>65900037</w:t>
      </w:r>
      <w:r>
        <w:rPr>
          <w:rFonts w:ascii="仿宋_GB2312" w:eastAsia="仿宋_GB2312" w:hint="eastAsia"/>
          <w:sz w:val="30"/>
          <w:szCs w:val="30"/>
        </w:rPr>
        <w:t>；地址：郑州市顺河路</w:t>
      </w:r>
      <w:r>
        <w:rPr>
          <w:rFonts w:ascii="仿宋_GB2312" w:eastAsia="仿宋_GB2312"/>
          <w:sz w:val="30"/>
          <w:szCs w:val="30"/>
        </w:rPr>
        <w:t>29</w:t>
      </w:r>
      <w:r>
        <w:rPr>
          <w:rFonts w:ascii="仿宋_GB2312" w:eastAsia="仿宋_GB2312" w:hint="eastAsia"/>
          <w:sz w:val="30"/>
          <w:szCs w:val="30"/>
        </w:rPr>
        <w:t>号院</w:t>
      </w:r>
      <w:r>
        <w:rPr>
          <w:rFonts w:ascii="仿宋_GB2312" w:eastAsia="仿宋_GB2312"/>
          <w:sz w:val="30"/>
          <w:szCs w:val="30"/>
        </w:rPr>
        <w:t>521</w:t>
      </w:r>
      <w:r>
        <w:rPr>
          <w:rFonts w:ascii="仿宋_GB2312" w:eastAsia="仿宋_GB2312" w:hint="eastAsia"/>
          <w:sz w:val="30"/>
          <w:szCs w:val="30"/>
        </w:rPr>
        <w:t>室；联系人：</w:t>
      </w:r>
      <w:r>
        <w:rPr>
          <w:rFonts w:ascii="仿宋_GB2312" w:eastAsia="仿宋_GB2312" w:hAnsi="仿宋" w:hint="eastAsia"/>
          <w:sz w:val="30"/>
          <w:szCs w:val="30"/>
        </w:rPr>
        <w:t>郭郑州、王惠娟、徐万山。</w:t>
      </w:r>
    </w:p>
    <w:p w:rsidR="00807307" w:rsidRDefault="00807307" w:rsidP="003C5BBA">
      <w:pPr>
        <w:ind w:firstLineChars="200" w:firstLine="614"/>
        <w:rPr>
          <w:rFonts w:ascii="仿宋_GB2312" w:eastAsia="仿宋_GB2312"/>
          <w:sz w:val="30"/>
          <w:szCs w:val="30"/>
        </w:rPr>
      </w:pPr>
    </w:p>
    <w:p w:rsidR="00807307" w:rsidRDefault="00807307" w:rsidP="003C5BBA">
      <w:pPr>
        <w:ind w:firstLineChars="200" w:firstLine="614"/>
        <w:jc w:val="distribute"/>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1.</w:t>
      </w:r>
      <w:r>
        <w:rPr>
          <w:rFonts w:ascii="仿宋_GB2312" w:eastAsia="仿宋_GB2312" w:hint="eastAsia"/>
          <w:sz w:val="30"/>
          <w:szCs w:val="30"/>
        </w:rPr>
        <w:t>河南省教育科学“十三五”规划课题申报单位代</w:t>
      </w:r>
    </w:p>
    <w:p w:rsidR="00807307" w:rsidRDefault="00807307" w:rsidP="003C5BBA">
      <w:pPr>
        <w:ind w:firstLineChars="228" w:firstLine="7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码及</w:t>
      </w:r>
      <w:r>
        <w:rPr>
          <w:rFonts w:ascii="仿宋_GB2312" w:eastAsia="仿宋_GB2312"/>
          <w:sz w:val="30"/>
          <w:szCs w:val="30"/>
        </w:rPr>
        <w:t>2020</w:t>
      </w:r>
      <w:r>
        <w:rPr>
          <w:rFonts w:ascii="仿宋_GB2312" w:eastAsia="仿宋_GB2312" w:hint="eastAsia"/>
          <w:sz w:val="30"/>
          <w:szCs w:val="30"/>
        </w:rPr>
        <w:t>年度一般课题申报配额</w:t>
      </w:r>
    </w:p>
    <w:p w:rsidR="00807307" w:rsidRDefault="00807307" w:rsidP="003C5BBA">
      <w:pPr>
        <w:ind w:firstLineChars="200" w:firstLine="614"/>
        <w:jc w:val="distribute"/>
        <w:rPr>
          <w:rFonts w:ascii="仿宋_GB2312" w:eastAsia="仿宋_GB2312"/>
          <w:sz w:val="30"/>
          <w:szCs w:val="30"/>
        </w:rPr>
      </w:pPr>
      <w:r>
        <w:rPr>
          <w:rFonts w:ascii="仿宋_GB2312" w:eastAsia="仿宋_GB2312"/>
          <w:sz w:val="30"/>
          <w:szCs w:val="30"/>
        </w:rPr>
        <w:t xml:space="preserve">      2.</w:t>
      </w:r>
      <w:r>
        <w:rPr>
          <w:rFonts w:ascii="仿宋_GB2312" w:eastAsia="仿宋_GB2312" w:hint="eastAsia"/>
          <w:sz w:val="30"/>
          <w:szCs w:val="30"/>
        </w:rPr>
        <w:t>河南省教育科学“十三五”规划一般课题申请评</w:t>
      </w:r>
    </w:p>
    <w:p w:rsidR="00807307" w:rsidRDefault="00807307" w:rsidP="003C5BBA">
      <w:pPr>
        <w:ind w:firstLineChars="228" w:firstLine="7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审书</w:t>
      </w:r>
    </w:p>
    <w:p w:rsidR="00807307" w:rsidRDefault="00807307" w:rsidP="003C5BBA">
      <w:pPr>
        <w:ind w:firstLineChars="200" w:firstLine="614"/>
        <w:rPr>
          <w:rFonts w:ascii="仿宋_GB2312" w:eastAsia="仿宋_GB2312"/>
          <w:sz w:val="30"/>
          <w:szCs w:val="30"/>
        </w:rPr>
      </w:pPr>
      <w:r>
        <w:rPr>
          <w:rFonts w:ascii="仿宋_GB2312" w:eastAsia="仿宋_GB2312"/>
          <w:sz w:val="30"/>
          <w:szCs w:val="30"/>
        </w:rPr>
        <w:t xml:space="preserve">      3.</w:t>
      </w:r>
      <w:r>
        <w:rPr>
          <w:rFonts w:ascii="仿宋_GB2312" w:eastAsia="仿宋_GB2312" w:hint="eastAsia"/>
          <w:sz w:val="30"/>
          <w:szCs w:val="30"/>
        </w:rPr>
        <w:t>河南省教育科学“十三五”规划</w:t>
      </w:r>
      <w:r>
        <w:rPr>
          <w:rFonts w:ascii="仿宋_GB2312" w:eastAsia="仿宋_GB2312"/>
          <w:sz w:val="30"/>
          <w:szCs w:val="30"/>
        </w:rPr>
        <w:t>2020</w:t>
      </w:r>
      <w:r>
        <w:rPr>
          <w:rFonts w:ascii="仿宋_GB2312" w:eastAsia="仿宋_GB2312" w:hint="eastAsia"/>
          <w:sz w:val="30"/>
          <w:szCs w:val="30"/>
        </w:rPr>
        <w:t>年度一般课</w:t>
      </w:r>
    </w:p>
    <w:p w:rsidR="00807307" w:rsidRDefault="00807307" w:rsidP="003C5BBA">
      <w:pPr>
        <w:ind w:firstLineChars="228" w:firstLine="7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题申报汇总表</w:t>
      </w:r>
    </w:p>
    <w:p w:rsidR="00807307" w:rsidRDefault="00807307" w:rsidP="003C5BBA">
      <w:pPr>
        <w:ind w:firstLineChars="200" w:firstLine="614"/>
        <w:rPr>
          <w:rFonts w:ascii="仿宋_GB2312" w:eastAsia="仿宋_GB2312"/>
          <w:sz w:val="30"/>
          <w:szCs w:val="30"/>
        </w:rPr>
      </w:pPr>
    </w:p>
    <w:p w:rsidR="00807307" w:rsidRDefault="00807307" w:rsidP="003C5BBA">
      <w:pPr>
        <w:ind w:firstLineChars="200" w:firstLine="614"/>
        <w:rPr>
          <w:rFonts w:ascii="仿宋_GB2312" w:eastAsia="仿宋_GB2312" w:hint="eastAsia"/>
          <w:sz w:val="30"/>
          <w:szCs w:val="30"/>
        </w:rPr>
      </w:pPr>
    </w:p>
    <w:p w:rsidR="00B61172" w:rsidRDefault="00B61172" w:rsidP="003C5BBA">
      <w:pPr>
        <w:ind w:firstLineChars="200" w:firstLine="614"/>
        <w:rPr>
          <w:rFonts w:ascii="仿宋_GB2312" w:eastAsia="仿宋_GB2312" w:hint="eastAsia"/>
          <w:sz w:val="30"/>
          <w:szCs w:val="30"/>
        </w:rPr>
      </w:pPr>
    </w:p>
    <w:p w:rsidR="00807307" w:rsidRDefault="00807307" w:rsidP="003C5BBA">
      <w:pPr>
        <w:ind w:firstLineChars="200" w:firstLine="614"/>
        <w:rPr>
          <w:rFonts w:ascii="仿宋_GB2312" w:eastAsia="仿宋_GB2312"/>
          <w:sz w:val="30"/>
          <w:szCs w:val="30"/>
        </w:rPr>
      </w:pPr>
      <w:r>
        <w:rPr>
          <w:rFonts w:ascii="仿宋_GB2312" w:eastAsia="仿宋_GB2312"/>
          <w:sz w:val="30"/>
          <w:szCs w:val="30"/>
        </w:rPr>
        <w:t xml:space="preserve">                 </w:t>
      </w:r>
      <w:r w:rsidR="00B61172">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2020</w:t>
      </w:r>
      <w:r>
        <w:rPr>
          <w:rFonts w:ascii="仿宋_GB2312" w:eastAsia="仿宋_GB2312" w:hint="eastAsia"/>
          <w:sz w:val="30"/>
          <w:szCs w:val="30"/>
        </w:rPr>
        <w:t>年</w:t>
      </w:r>
      <w:r>
        <w:rPr>
          <w:rFonts w:ascii="仿宋_GB2312" w:eastAsia="仿宋_GB2312"/>
          <w:sz w:val="30"/>
          <w:szCs w:val="30"/>
        </w:rPr>
        <w:t>2</w:t>
      </w:r>
      <w:r>
        <w:rPr>
          <w:rFonts w:ascii="仿宋_GB2312" w:eastAsia="仿宋_GB2312" w:hint="eastAsia"/>
          <w:sz w:val="30"/>
          <w:szCs w:val="30"/>
        </w:rPr>
        <w:t>月</w:t>
      </w:r>
      <w:r>
        <w:rPr>
          <w:rFonts w:ascii="仿宋_GB2312" w:eastAsia="仿宋_GB2312"/>
          <w:sz w:val="30"/>
          <w:szCs w:val="30"/>
        </w:rPr>
        <w:t>26</w:t>
      </w:r>
      <w:r>
        <w:rPr>
          <w:rFonts w:ascii="仿宋_GB2312" w:eastAsia="仿宋_GB2312" w:hint="eastAsia"/>
          <w:sz w:val="30"/>
          <w:szCs w:val="30"/>
        </w:rPr>
        <w:t>日</w:t>
      </w:r>
    </w:p>
    <w:p w:rsidR="00807307" w:rsidRDefault="00807307" w:rsidP="003C5BBA">
      <w:pPr>
        <w:ind w:firstLineChars="200" w:firstLine="614"/>
        <w:rPr>
          <w:rFonts w:ascii="方正仿宋简体" w:eastAsia="方正仿宋简体"/>
          <w:sz w:val="30"/>
          <w:szCs w:val="30"/>
        </w:rPr>
      </w:pPr>
    </w:p>
    <w:p w:rsidR="00807307" w:rsidRDefault="00807307" w:rsidP="003C5BBA">
      <w:pPr>
        <w:ind w:firstLineChars="200" w:firstLine="614"/>
        <w:rPr>
          <w:rFonts w:ascii="方正仿宋简体" w:eastAsia="方正仿宋简体"/>
          <w:sz w:val="30"/>
          <w:szCs w:val="30"/>
        </w:rPr>
      </w:pPr>
    </w:p>
    <w:p w:rsidR="00807307" w:rsidRDefault="00807307">
      <w:pPr>
        <w:rPr>
          <w:rFonts w:ascii="黑体" w:eastAsia="黑体" w:cs="黑体"/>
          <w:sz w:val="30"/>
          <w:szCs w:val="30"/>
        </w:rPr>
      </w:pPr>
      <w:r>
        <w:rPr>
          <w:rFonts w:ascii="黑体" w:eastAsia="黑体" w:cs="黑体" w:hint="eastAsia"/>
          <w:sz w:val="30"/>
          <w:szCs w:val="30"/>
        </w:rPr>
        <w:lastRenderedPageBreak/>
        <w:t>附件</w:t>
      </w:r>
      <w:r>
        <w:rPr>
          <w:rFonts w:ascii="黑体" w:eastAsia="黑体" w:cs="黑体"/>
          <w:sz w:val="30"/>
          <w:szCs w:val="30"/>
        </w:rPr>
        <w:t>1</w:t>
      </w:r>
    </w:p>
    <w:p w:rsidR="00654C63" w:rsidRPr="00654C63" w:rsidRDefault="00807307">
      <w:pPr>
        <w:snapToGrid w:val="0"/>
        <w:jc w:val="center"/>
        <w:rPr>
          <w:rFonts w:ascii="方正小标宋简体" w:eastAsia="方正小标宋简体" w:hAnsi="宋体" w:cs="Times New Roman" w:hint="eastAsia"/>
          <w:spacing w:val="-12"/>
          <w:kern w:val="2"/>
          <w:sz w:val="44"/>
          <w:szCs w:val="44"/>
        </w:rPr>
      </w:pPr>
      <w:r w:rsidRPr="00654C63">
        <w:rPr>
          <w:rFonts w:ascii="方正小标宋简体" w:eastAsia="方正小标宋简体" w:hAnsi="宋体" w:cs="Times New Roman" w:hint="eastAsia"/>
          <w:spacing w:val="-12"/>
          <w:kern w:val="2"/>
          <w:sz w:val="44"/>
          <w:szCs w:val="44"/>
        </w:rPr>
        <w:t>河南省教育科学“十三五”规划课题申报单位</w:t>
      </w:r>
    </w:p>
    <w:p w:rsidR="00807307" w:rsidRPr="003C5BBA" w:rsidRDefault="00807307">
      <w:pPr>
        <w:snapToGrid w:val="0"/>
        <w:jc w:val="center"/>
        <w:rPr>
          <w:rFonts w:ascii="方正小标宋简体" w:eastAsia="方正小标宋简体" w:hAnsi="宋体" w:cs="Times New Roman" w:hint="eastAsia"/>
          <w:kern w:val="2"/>
          <w:sz w:val="44"/>
          <w:szCs w:val="44"/>
        </w:rPr>
      </w:pPr>
      <w:r w:rsidRPr="003C5BBA">
        <w:rPr>
          <w:rFonts w:ascii="方正小标宋简体" w:eastAsia="方正小标宋简体" w:hAnsi="宋体" w:cs="Times New Roman" w:hint="eastAsia"/>
          <w:kern w:val="2"/>
          <w:sz w:val="44"/>
          <w:szCs w:val="44"/>
        </w:rPr>
        <w:t>代码及2020年度一般课题申报配额</w:t>
      </w:r>
    </w:p>
    <w:p w:rsidR="00807307" w:rsidRPr="003C5BBA" w:rsidRDefault="00807307">
      <w:pPr>
        <w:widowControl/>
        <w:snapToGrid w:val="0"/>
        <w:jc w:val="center"/>
        <w:rPr>
          <w:rFonts w:ascii="方正小标宋简体" w:eastAsia="方正小标宋简体" w:hAnsi="黑体" w:cs="宋体" w:hint="eastAsia"/>
          <w:spacing w:val="-12"/>
          <w:sz w:val="44"/>
          <w:szCs w:val="44"/>
        </w:rPr>
        <w:sectPr w:rsidR="00807307" w:rsidRPr="003C5BBA" w:rsidSect="003C5BBA">
          <w:footerReference w:type="even" r:id="rId6"/>
          <w:footerReference w:type="default" r:id="rId7"/>
          <w:pgSz w:w="11906" w:h="16838"/>
          <w:pgMar w:top="1928" w:right="1588" w:bottom="1985" w:left="1644" w:header="0" w:footer="1588" w:gutter="0"/>
          <w:pgNumType w:start="1"/>
          <w:cols w:space="720"/>
          <w:docGrid w:type="linesAndChars" w:linePitch="587" w:charSpace="1402"/>
        </w:sect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856"/>
        <w:gridCol w:w="646"/>
      </w:tblGrid>
      <w:tr w:rsidR="00807307">
        <w:trPr>
          <w:trHeight w:val="567"/>
          <w:tblHeader/>
        </w:trPr>
        <w:tc>
          <w:tcPr>
            <w:tcW w:w="777" w:type="pct"/>
            <w:tcMar>
              <w:left w:w="28" w:type="dxa"/>
              <w:right w:w="28" w:type="dxa"/>
            </w:tcMar>
            <w:vAlign w:val="center"/>
          </w:tcPr>
          <w:p w:rsidR="00807307" w:rsidRPr="00AE5C21" w:rsidRDefault="00807307" w:rsidP="00AE5C21">
            <w:pPr>
              <w:widowControl/>
              <w:snapToGrid w:val="0"/>
              <w:jc w:val="center"/>
              <w:rPr>
                <w:rFonts w:ascii="黑体" w:eastAsia="黑体" w:hAnsi="黑体" w:cs="宋体"/>
                <w:spacing w:val="-12"/>
                <w:sz w:val="24"/>
              </w:rPr>
            </w:pPr>
            <w:r w:rsidRPr="00AE5C21">
              <w:rPr>
                <w:rFonts w:ascii="黑体" w:eastAsia="黑体" w:hAnsi="黑体" w:cs="宋体" w:hint="eastAsia"/>
                <w:spacing w:val="-12"/>
                <w:sz w:val="24"/>
              </w:rPr>
              <w:lastRenderedPageBreak/>
              <w:t>代码</w:t>
            </w:r>
          </w:p>
        </w:tc>
        <w:tc>
          <w:tcPr>
            <w:tcW w:w="3444" w:type="pct"/>
            <w:tcMar>
              <w:left w:w="28" w:type="dxa"/>
              <w:right w:w="28" w:type="dxa"/>
            </w:tcMar>
            <w:vAlign w:val="center"/>
          </w:tcPr>
          <w:p w:rsidR="00807307" w:rsidRPr="00AE5C21" w:rsidRDefault="00807307" w:rsidP="00AE5C21">
            <w:pPr>
              <w:widowControl/>
              <w:snapToGrid w:val="0"/>
              <w:jc w:val="center"/>
              <w:rPr>
                <w:rFonts w:ascii="黑体" w:eastAsia="黑体" w:hAnsi="黑体" w:cs="宋体"/>
                <w:spacing w:val="-12"/>
                <w:sz w:val="24"/>
              </w:rPr>
            </w:pPr>
            <w:r w:rsidRPr="00AE5C21">
              <w:rPr>
                <w:rFonts w:ascii="黑体" w:eastAsia="黑体" w:hAnsi="黑体" w:cs="宋体" w:hint="eastAsia"/>
                <w:spacing w:val="-12"/>
                <w:sz w:val="24"/>
              </w:rPr>
              <w:t>单</w:t>
            </w:r>
            <w:r w:rsidRPr="00AE5C21">
              <w:rPr>
                <w:rFonts w:ascii="黑体" w:eastAsia="黑体" w:hAnsi="黑体" w:cs="宋体"/>
                <w:spacing w:val="-12"/>
                <w:sz w:val="24"/>
              </w:rPr>
              <w:t xml:space="preserve">     </w:t>
            </w:r>
            <w:r w:rsidRPr="00AE5C21">
              <w:rPr>
                <w:rFonts w:ascii="黑体" w:eastAsia="黑体" w:hAnsi="黑体" w:cs="宋体" w:hint="eastAsia"/>
                <w:spacing w:val="-12"/>
                <w:sz w:val="24"/>
              </w:rPr>
              <w:t>位</w:t>
            </w:r>
          </w:p>
        </w:tc>
        <w:tc>
          <w:tcPr>
            <w:tcW w:w="779" w:type="pct"/>
            <w:tcMar>
              <w:left w:w="28" w:type="dxa"/>
              <w:right w:w="28" w:type="dxa"/>
            </w:tcMar>
            <w:vAlign w:val="center"/>
          </w:tcPr>
          <w:p w:rsidR="00807307" w:rsidRPr="00AE5C21" w:rsidRDefault="00807307" w:rsidP="00AE5C21">
            <w:pPr>
              <w:widowControl/>
              <w:snapToGrid w:val="0"/>
              <w:jc w:val="center"/>
              <w:rPr>
                <w:rFonts w:ascii="黑体" w:eastAsia="黑体" w:hAnsi="黑体" w:cs="宋体"/>
                <w:spacing w:val="-12"/>
                <w:sz w:val="24"/>
              </w:rPr>
            </w:pPr>
            <w:r w:rsidRPr="00AE5C21">
              <w:rPr>
                <w:rFonts w:ascii="黑体" w:eastAsia="黑体" w:hAnsi="黑体" w:cs="宋体" w:hint="eastAsia"/>
                <w:spacing w:val="-12"/>
                <w:sz w:val="24"/>
              </w:rPr>
              <w:t>配额（项）</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开封市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95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濮阳市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三门峡市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驻马店市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118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济源市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巩义</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兰考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汝州</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滑县</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长垣</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邓州</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永城</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固始</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鹿邑</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河南农业大学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河南师范大学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河南理工大学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河南科技大学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207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河南工业大学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华北水利水电大学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郑州轻工业大学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河南财经政法大学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中原工学院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河南中医药大学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新乡医学院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郑州航空工业管理学院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河南科技学院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黄淮学院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南阳理工学院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228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洛阳理工学院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河南牧业经济学院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信阳农林学院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郑州工程技术学院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河南工程学院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河南财政金融学院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河南城建学院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河南警察学院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铁道警察学院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黄河科技学院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郑州科技学院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河南大学民生学院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郑州升达经贸管理学院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郑州财经学院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河南师范大学新联学院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新乡医学院三全学院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河南科技学院新科学院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249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中原工学院信息商务学院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8"/>
                <w:sz w:val="24"/>
              </w:rPr>
              <w:t>郑州商学院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黄河交通学院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郑州工业应用技术学院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河南广播电视大学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郑州西亚斯学院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郑州大学体育学院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rPr>
            </w:pPr>
            <w:r w:rsidRPr="00AE5C21">
              <w:rPr>
                <w:rFonts w:ascii="仿宋_GB2312" w:eastAsia="仿宋_GB2312" w:hAnsi="仿宋" w:cs="宋体" w:hint="eastAsia"/>
                <w:spacing w:val="-12"/>
                <w:w w:val="90"/>
              </w:rPr>
              <w:t>郑州轻工业学院易斯顿美术学院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河南检察职业学院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河南交通职业技术学院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河南经贸职业学院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河南建筑职业技术学院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河南林业职业学院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河南农业职业学院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河南轻工职业学院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河南水利与环境职业学院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河南司法警官职业学院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河南推拿职业学院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河南物流职业学院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河南信息统计职业学院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河南艺术职业学院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河南应用技术职业学院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河南质量工程职业学院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河南测绘职业学院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河南地矿职业学院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河南工业和信息化职业学院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河南工业贸易职业学院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河南工业职业技术学院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河南护理职业学院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河南机电职业学院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郑州电力高等专科学校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郑州铁路职业技术学院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郑州幼儿师范高等专科学校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郑州旅游职业学院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郑州财税金融职业学院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郑州城市职业学院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332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郑州电力职业技术学院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郑州电子信息职业技术学院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郑州工业安全职业学院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嵩山少林武术职业学院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郑州黄河护理职业学院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郑州理工职业学院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郑州商贸旅游职业学院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郑州澍青医学高等专科学校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郑州卫生健康职业学院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郑州信息工程职业学院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郑州信息科技职业学院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开封大学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黄河水利职业技术学院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开封文化艺术职业学院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洛阳科技职业学院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平顶山工业职业技术学院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平顶山文化艺术职业学院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安阳幼儿师范高等专科学校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353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鹤壁能源化工职业学院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鹤壁汽车工程职业学院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焦作工贸职业学院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漯河食品职业学院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南阳农业职业学院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濮阳医学高等专科学校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濮阳职业技术学院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许昌电气职业学院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许昌陶瓷职业学院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三门峡社会管理职业学院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三门峡职业技术学院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374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信阳航空职业学院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信阳涉外职业技术学院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周口科技职业学院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驻马店幼儿师范高等专科学校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驻马店职业技术学院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济源职业技术学院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永城职业学院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长垣烹饪职业技术学院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河南电力工业学校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河南省化学工业学校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河南省电子科技学校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6"/>
                <w:w w:val="90"/>
                <w:sz w:val="22"/>
              </w:rPr>
            </w:pPr>
            <w:r w:rsidRPr="00AE5C21">
              <w:rPr>
                <w:rFonts w:ascii="仿宋_GB2312" w:eastAsia="仿宋_GB2312" w:hAnsi="仿宋" w:cs="宋体" w:hint="eastAsia"/>
                <w:spacing w:val="-16"/>
                <w:w w:val="90"/>
                <w:sz w:val="22"/>
              </w:rPr>
              <w:t>北京印刷学院郑州电脑艺术中专</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河南省轻工业学校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郑州大学附属卫生学校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0"/>
              </w:rPr>
            </w:pPr>
            <w:r w:rsidRPr="00AE5C21">
              <w:rPr>
                <w:rFonts w:ascii="仿宋_GB2312" w:eastAsia="仿宋_GB2312" w:hAnsi="仿宋" w:cs="宋体" w:hint="eastAsia"/>
                <w:spacing w:val="-12"/>
                <w:sz w:val="20"/>
              </w:rPr>
              <w:t>河南省广播电视中等专业学校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河南省信息管理学校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河南省理工中等专业学校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河南省郑州水利学校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411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河南省外贸学校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河南省工艺美术学校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河南省农业广播电视学校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河南省工业设计学校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河南省民政学校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河南省商务中等职业学校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rPr>
            </w:pPr>
            <w:r w:rsidRPr="00AE5C21">
              <w:rPr>
                <w:rFonts w:ascii="仿宋_GB2312" w:eastAsia="仿宋_GB2312" w:hAnsi="仿宋" w:cs="宋体" w:hint="eastAsia"/>
                <w:spacing w:val="-12"/>
                <w:w w:val="90"/>
              </w:rPr>
              <w:t>中国共产主义青年团河南省团校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河南省财经学校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河南省会计学校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河南省司法学校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河南省幼儿师范学校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河南省电子商务职业学校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河南省民族中等专业学校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河南信息工程学校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河南省人民医院附属护士学校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河南省中华会计函授学校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河南省经济技术中等职业学校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河南省新闻出版学校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河南省体育运动学校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河南机电学校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432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河南省工商行政管理学校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洛阳有色金属工业学校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河南省洛阳经济学校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洛阳铁路信息工程学校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河南煤炭卫生学校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河南省工业科技学校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80"/>
                <w:sz w:val="22"/>
              </w:rPr>
            </w:pPr>
            <w:r w:rsidRPr="00AE5C21">
              <w:rPr>
                <w:rFonts w:ascii="仿宋_GB2312" w:eastAsia="仿宋_GB2312" w:hAnsi="仿宋" w:cs="宋体" w:hint="eastAsia"/>
                <w:spacing w:val="-12"/>
                <w:w w:val="80"/>
                <w:sz w:val="22"/>
              </w:rPr>
              <w:t>河南省经济贸易成人中等专业学校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河南工程技术学校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4"/>
              </w:rPr>
            </w:pPr>
            <w:r w:rsidRPr="00AE5C21">
              <w:rPr>
                <w:rFonts w:ascii="仿宋_GB2312" w:eastAsia="仿宋_GB2312" w:hAnsi="仿宋" w:cs="宋体" w:hint="eastAsia"/>
                <w:spacing w:val="-12"/>
                <w:w w:val="90"/>
                <w:sz w:val="24"/>
              </w:rPr>
              <w:t>河南省三门峡黄金工业学校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河南省经济管理学校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河南省水利水电学校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河南省交通职业中等专业学校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河南省驻马店财经学校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厅机关</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省招办</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503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省教育报刊社</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省教育技术装备中心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省电教馆</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省教科院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省基础教研室</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省教育厅机关服务中心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省成教室</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省职业教研室</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省教育信息中心</w:t>
            </w:r>
            <w:bookmarkStart w:id="0" w:name="_GoBack"/>
            <w:bookmarkEnd w:id="0"/>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省学生资助管理中心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河南省实验中学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河南省第二实验中学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河南省实验小学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河南省实验幼儿园</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szCs w:val="20"/>
              </w:rPr>
            </w:pP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合计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3150</w:t>
            </w:r>
          </w:p>
        </w:tc>
      </w:tr>
    </w:tbl>
    <w:p w:rsidR="00807307" w:rsidRDefault="00807307">
      <w:pPr>
        <w:sectPr w:rsidR="00807307" w:rsidSect="00C42509">
          <w:type w:val="continuous"/>
          <w:pgSz w:w="11906" w:h="16838"/>
          <w:pgMar w:top="1928" w:right="1588" w:bottom="1985" w:left="1644" w:header="0" w:footer="1588" w:gutter="0"/>
          <w:cols w:num="2" w:space="220"/>
          <w:docGrid w:type="linesAndChars" w:linePitch="587" w:charSpace="2004"/>
        </w:sectPr>
      </w:pPr>
    </w:p>
    <w:p w:rsidR="00807307" w:rsidRDefault="00807307"/>
    <w:p w:rsidR="00807307" w:rsidRDefault="00807307"/>
    <w:p w:rsidR="00807307" w:rsidRDefault="00807307"/>
    <w:p w:rsidR="00807307" w:rsidRDefault="00807307"/>
    <w:p w:rsidR="00807307" w:rsidRDefault="00807307"/>
    <w:p w:rsidR="00807307" w:rsidRDefault="00807307"/>
    <w:p w:rsidR="00807307" w:rsidRDefault="00807307">
      <w:pPr>
        <w:rPr>
          <w:rFonts w:ascii="黑体" w:eastAsia="黑体" w:cs="黑体"/>
          <w:sz w:val="30"/>
          <w:szCs w:val="30"/>
        </w:rPr>
      </w:pPr>
      <w:r>
        <w:rPr>
          <w:rFonts w:ascii="黑体" w:eastAsia="黑体" w:cs="黑体" w:hint="eastAsia"/>
          <w:sz w:val="30"/>
          <w:szCs w:val="30"/>
        </w:rPr>
        <w:lastRenderedPageBreak/>
        <w:t>附件</w:t>
      </w:r>
      <w:r>
        <w:rPr>
          <w:rFonts w:ascii="黑体" w:eastAsia="黑体" w:cs="黑体"/>
          <w:sz w:val="30"/>
          <w:szCs w:val="30"/>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50"/>
        <w:gridCol w:w="2519"/>
      </w:tblGrid>
      <w:tr w:rsidR="00807307">
        <w:trPr>
          <w:trHeight w:val="603"/>
        </w:trPr>
        <w:tc>
          <w:tcPr>
            <w:tcW w:w="850" w:type="dxa"/>
            <w:tcBorders>
              <w:top w:val="single" w:sz="4" w:space="0" w:color="auto"/>
              <w:left w:val="single" w:sz="4" w:space="0" w:color="auto"/>
              <w:bottom w:val="single" w:sz="4" w:space="0" w:color="auto"/>
              <w:right w:val="single" w:sz="6" w:space="0" w:color="auto"/>
            </w:tcBorders>
          </w:tcPr>
          <w:p w:rsidR="00807307" w:rsidRDefault="00807307">
            <w:r>
              <w:rPr>
                <w:rFonts w:cs="仿宋_GB2312" w:hint="eastAsia"/>
                <w:sz w:val="30"/>
                <w:szCs w:val="30"/>
              </w:rPr>
              <w:t>编号</w:t>
            </w:r>
          </w:p>
        </w:tc>
        <w:tc>
          <w:tcPr>
            <w:tcW w:w="2519" w:type="dxa"/>
            <w:tcBorders>
              <w:top w:val="single" w:sz="4" w:space="0" w:color="auto"/>
              <w:left w:val="single" w:sz="6" w:space="0" w:color="auto"/>
              <w:bottom w:val="single" w:sz="4" w:space="0" w:color="auto"/>
              <w:right w:val="single" w:sz="4" w:space="0" w:color="auto"/>
            </w:tcBorders>
          </w:tcPr>
          <w:p w:rsidR="00807307" w:rsidRDefault="00807307"/>
        </w:tc>
      </w:tr>
    </w:tbl>
    <w:p w:rsidR="00807307" w:rsidRDefault="00807307"/>
    <w:p w:rsidR="00807307" w:rsidRDefault="00807307"/>
    <w:p w:rsidR="00807307" w:rsidRDefault="00807307">
      <w:pPr>
        <w:jc w:val="center"/>
      </w:pPr>
    </w:p>
    <w:p w:rsidR="00807307" w:rsidRDefault="00807307">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河南省教育科学“十三五”规划</w:t>
      </w:r>
    </w:p>
    <w:p w:rsidR="00807307" w:rsidRDefault="00807307">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一般课题申请评审书</w:t>
      </w:r>
    </w:p>
    <w:p w:rsidR="00807307" w:rsidRDefault="00807307">
      <w:pPr>
        <w:jc w:val="center"/>
        <w:rPr>
          <w:rFonts w:eastAsia="黑体"/>
        </w:rPr>
      </w:pPr>
    </w:p>
    <w:p w:rsidR="00807307" w:rsidRDefault="00807307">
      <w:pPr>
        <w:jc w:val="center"/>
        <w:rPr>
          <w:rFonts w:eastAsia="黑体"/>
        </w:rPr>
      </w:pPr>
    </w:p>
    <w:p w:rsidR="00807307" w:rsidRDefault="00807307">
      <w:pPr>
        <w:jc w:val="center"/>
        <w:rPr>
          <w:rFonts w:eastAsia="黑体"/>
        </w:rPr>
      </w:pPr>
    </w:p>
    <w:p w:rsidR="00807307" w:rsidRDefault="00807307">
      <w:pPr>
        <w:jc w:val="center"/>
        <w:outlineLvl w:val="0"/>
        <w:rPr>
          <w:sz w:val="32"/>
          <w:szCs w:val="32"/>
        </w:rPr>
      </w:pPr>
    </w:p>
    <w:p w:rsidR="00807307" w:rsidRDefault="00807307" w:rsidP="003C5BBA">
      <w:pPr>
        <w:spacing w:line="360" w:lineRule="auto"/>
        <w:ind w:firstLineChars="324" w:firstLine="1393"/>
        <w:outlineLvl w:val="0"/>
        <w:rPr>
          <w:rFonts w:cs="宋体"/>
          <w:sz w:val="32"/>
          <w:szCs w:val="32"/>
        </w:rPr>
      </w:pPr>
      <w:r>
        <w:rPr>
          <w:rFonts w:ascii="楷体_GB2312" w:eastAsia="楷体_GB2312" w:hAnsi="宋体" w:cs="楷体_GB2312" w:hint="eastAsia"/>
          <w:spacing w:val="50"/>
          <w:sz w:val="32"/>
          <w:szCs w:val="32"/>
        </w:rPr>
        <w:t>课题名</w:t>
      </w:r>
      <w:r>
        <w:rPr>
          <w:rFonts w:ascii="楷体_GB2312" w:eastAsia="楷体_GB2312" w:hAnsi="宋体" w:cs="楷体_GB2312" w:hint="eastAsia"/>
          <w:spacing w:val="10"/>
          <w:sz w:val="32"/>
          <w:szCs w:val="32"/>
        </w:rPr>
        <w:t>称：</w:t>
      </w:r>
      <w:r>
        <w:rPr>
          <w:rFonts w:hAnsi="宋体" w:cs="宋体"/>
          <w:sz w:val="32"/>
          <w:szCs w:val="32"/>
          <w:u w:val="single"/>
        </w:rPr>
        <w:t xml:space="preserve">                        </w:t>
      </w:r>
    </w:p>
    <w:p w:rsidR="00807307" w:rsidRDefault="00807307" w:rsidP="003C5BBA">
      <w:pPr>
        <w:spacing w:line="360" w:lineRule="auto"/>
        <w:ind w:firstLineChars="422" w:firstLine="1392"/>
        <w:outlineLvl w:val="0"/>
        <w:rPr>
          <w:rFonts w:ascii="楷体_GB2312" w:eastAsia="楷体_GB2312" w:hAnsi="宋体"/>
          <w:sz w:val="32"/>
          <w:szCs w:val="32"/>
        </w:rPr>
      </w:pPr>
      <w:r>
        <w:rPr>
          <w:rFonts w:ascii="楷体_GB2312" w:eastAsia="楷体_GB2312" w:hAnsi="宋体" w:cs="楷体_GB2312" w:hint="eastAsia"/>
          <w:sz w:val="32"/>
          <w:szCs w:val="32"/>
        </w:rPr>
        <w:t>课题主持人：</w:t>
      </w:r>
      <w:r>
        <w:rPr>
          <w:rFonts w:ascii="楷体_GB2312" w:eastAsia="楷体_GB2312" w:hAnsi="宋体" w:cs="楷体_GB2312"/>
          <w:sz w:val="32"/>
          <w:szCs w:val="32"/>
          <w:u w:val="single"/>
        </w:rPr>
        <w:t xml:space="preserve">                        </w:t>
      </w:r>
    </w:p>
    <w:p w:rsidR="00807307" w:rsidRDefault="00807307" w:rsidP="003C5BBA">
      <w:pPr>
        <w:spacing w:line="360" w:lineRule="auto"/>
        <w:ind w:firstLineChars="422" w:firstLine="1392"/>
        <w:outlineLvl w:val="0"/>
        <w:rPr>
          <w:rFonts w:ascii="楷体_GB2312" w:eastAsia="楷体_GB2312" w:hAnsi="宋体" w:cs="楷体_GB2312"/>
          <w:sz w:val="32"/>
          <w:szCs w:val="32"/>
          <w:u w:val="single"/>
        </w:rPr>
      </w:pPr>
      <w:r>
        <w:rPr>
          <w:rFonts w:ascii="楷体_GB2312" w:eastAsia="楷体_GB2312" w:hAnsi="宋体" w:cs="楷体_GB2312" w:hint="eastAsia"/>
          <w:sz w:val="32"/>
          <w:szCs w:val="32"/>
        </w:rPr>
        <w:t>主持人单位：</w:t>
      </w:r>
      <w:r>
        <w:rPr>
          <w:rFonts w:ascii="楷体_GB2312" w:eastAsia="楷体_GB2312" w:hAnsi="宋体" w:cs="楷体_GB2312"/>
          <w:sz w:val="32"/>
          <w:szCs w:val="32"/>
          <w:u w:val="single"/>
        </w:rPr>
        <w:t xml:space="preserve">                        </w:t>
      </w:r>
    </w:p>
    <w:p w:rsidR="00807307" w:rsidRDefault="00807307" w:rsidP="003C5BBA">
      <w:pPr>
        <w:spacing w:line="360" w:lineRule="auto"/>
        <w:ind w:firstLineChars="324" w:firstLine="1393"/>
        <w:outlineLvl w:val="0"/>
        <w:rPr>
          <w:rFonts w:ascii="楷体_GB2312" w:eastAsia="楷体_GB2312" w:hAnsi="宋体" w:cs="楷体_GB2312"/>
          <w:sz w:val="32"/>
          <w:szCs w:val="32"/>
          <w:u w:val="single"/>
        </w:rPr>
      </w:pPr>
      <w:r>
        <w:rPr>
          <w:rFonts w:ascii="楷体_GB2312" w:eastAsia="楷体_GB2312" w:hAnsi="宋体" w:cs="楷体_GB2312" w:hint="eastAsia"/>
          <w:spacing w:val="50"/>
          <w:sz w:val="32"/>
          <w:szCs w:val="32"/>
        </w:rPr>
        <w:t>填表日</w:t>
      </w:r>
      <w:r>
        <w:rPr>
          <w:rFonts w:ascii="楷体_GB2312" w:eastAsia="楷体_GB2312" w:hAnsi="宋体" w:cs="楷体_GB2312" w:hint="eastAsia"/>
          <w:sz w:val="32"/>
          <w:szCs w:val="32"/>
        </w:rPr>
        <w:t>期：</w:t>
      </w:r>
      <w:r>
        <w:rPr>
          <w:rFonts w:ascii="楷体_GB2312" w:eastAsia="楷体_GB2312" w:hAnsi="宋体" w:cs="楷体_GB2312"/>
          <w:sz w:val="32"/>
          <w:szCs w:val="32"/>
          <w:u w:val="single"/>
        </w:rPr>
        <w:t xml:space="preserve">                        </w:t>
      </w:r>
    </w:p>
    <w:p w:rsidR="00807307" w:rsidRDefault="00807307">
      <w:pPr>
        <w:jc w:val="center"/>
        <w:rPr>
          <w:sz w:val="32"/>
          <w:szCs w:val="32"/>
        </w:rPr>
      </w:pPr>
    </w:p>
    <w:p w:rsidR="00807307" w:rsidRDefault="00807307">
      <w:pPr>
        <w:jc w:val="center"/>
        <w:outlineLvl w:val="0"/>
        <w:rPr>
          <w:rFonts w:ascii="楷体_GB2312" w:eastAsia="楷体_GB2312" w:hAnsi="宋体" w:cs="楷体_GB2312"/>
          <w:sz w:val="32"/>
          <w:szCs w:val="32"/>
        </w:rPr>
      </w:pPr>
    </w:p>
    <w:p w:rsidR="00807307" w:rsidRDefault="00807307">
      <w:pPr>
        <w:jc w:val="center"/>
        <w:outlineLvl w:val="0"/>
        <w:rPr>
          <w:rFonts w:ascii="楷体_GB2312" w:eastAsia="楷体_GB2312"/>
          <w:sz w:val="32"/>
          <w:szCs w:val="32"/>
        </w:rPr>
      </w:pPr>
      <w:r>
        <w:rPr>
          <w:rFonts w:ascii="楷体_GB2312" w:eastAsia="楷体_GB2312" w:hAnsi="宋体" w:cs="楷体_GB2312" w:hint="eastAsia"/>
          <w:sz w:val="32"/>
          <w:szCs w:val="32"/>
        </w:rPr>
        <w:t>河南省教育科学规划领导小组办公室</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制</w:t>
      </w:r>
    </w:p>
    <w:p w:rsidR="00807307" w:rsidRDefault="00807307">
      <w:pPr>
        <w:jc w:val="center"/>
        <w:outlineLvl w:val="0"/>
        <w:rPr>
          <w:rFonts w:ascii="楷体_GB2312" w:eastAsia="楷体_GB2312" w:hAnsi="宋体" w:cs="楷体_GB2312"/>
          <w:sz w:val="32"/>
          <w:szCs w:val="32"/>
        </w:rPr>
      </w:pPr>
      <w:r>
        <w:rPr>
          <w:rFonts w:ascii="楷体_GB2312" w:eastAsia="楷体_GB2312" w:hAnsi="宋体" w:cs="楷体_GB2312"/>
          <w:sz w:val="32"/>
          <w:szCs w:val="32"/>
        </w:rPr>
        <w:t>2020</w:t>
      </w:r>
      <w:r>
        <w:rPr>
          <w:rFonts w:ascii="楷体_GB2312" w:eastAsia="楷体_GB2312" w:hAnsi="宋体" w:cs="楷体_GB2312" w:hint="eastAsia"/>
          <w:sz w:val="32"/>
          <w:szCs w:val="32"/>
        </w:rPr>
        <w:t>年</w:t>
      </w:r>
      <w:r>
        <w:rPr>
          <w:rFonts w:ascii="楷体_GB2312" w:eastAsia="楷体_GB2312" w:hAnsi="宋体" w:cs="楷体_GB2312"/>
          <w:sz w:val="32"/>
          <w:szCs w:val="32"/>
        </w:rPr>
        <w:t>2</w:t>
      </w:r>
      <w:r>
        <w:rPr>
          <w:rFonts w:ascii="楷体_GB2312" w:eastAsia="楷体_GB2312" w:hAnsi="宋体" w:cs="楷体_GB2312" w:hint="eastAsia"/>
          <w:sz w:val="32"/>
          <w:szCs w:val="32"/>
        </w:rPr>
        <w:t>月</w:t>
      </w:r>
    </w:p>
    <w:p w:rsidR="00807307" w:rsidRDefault="00807307">
      <w:pPr>
        <w:snapToGrid w:val="0"/>
        <w:spacing w:line="360" w:lineRule="auto"/>
        <w:jc w:val="center"/>
        <w:rPr>
          <w:rFonts w:ascii="仿宋_GB2312" w:eastAsia="仿宋_GB2312" w:hAnsi="宋体" w:cs="仿宋_GB2312"/>
          <w:sz w:val="30"/>
          <w:szCs w:val="30"/>
        </w:rPr>
      </w:pPr>
    </w:p>
    <w:p w:rsidR="00807307" w:rsidRDefault="00807307">
      <w:pPr>
        <w:snapToGrid w:val="0"/>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填</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表</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说</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明</w:t>
      </w:r>
    </w:p>
    <w:p w:rsidR="00807307" w:rsidRDefault="00807307">
      <w:pPr>
        <w:snapToGrid w:val="0"/>
        <w:spacing w:line="360" w:lineRule="auto"/>
        <w:jc w:val="center"/>
        <w:rPr>
          <w:rFonts w:ascii="仿宋_GB2312" w:eastAsia="仿宋_GB2312" w:hAnsi="宋体" w:cs="仿宋_GB2312"/>
          <w:sz w:val="30"/>
          <w:szCs w:val="30"/>
        </w:rPr>
      </w:pPr>
    </w:p>
    <w:p w:rsidR="00807307" w:rsidRDefault="00807307" w:rsidP="003C5BBA">
      <w:pPr>
        <w:ind w:firstLineChars="200" w:firstLine="620"/>
        <w:rPr>
          <w:rFonts w:ascii="仿宋_GB2312" w:eastAsia="仿宋_GB2312" w:hAnsi="宋体"/>
          <w:sz w:val="30"/>
          <w:szCs w:val="30"/>
        </w:rPr>
      </w:pPr>
      <w:r>
        <w:rPr>
          <w:rFonts w:ascii="仿宋_GB2312" w:eastAsia="仿宋_GB2312" w:hAnsi="宋体" w:cs="仿宋_GB2312" w:hint="eastAsia"/>
          <w:sz w:val="30"/>
          <w:szCs w:val="30"/>
        </w:rPr>
        <w:t>一、请使用计算机如实准确填写各项内容，封面左上方“编号”栏不填。用</w:t>
      </w:r>
      <w:r>
        <w:rPr>
          <w:rFonts w:ascii="仿宋_GB2312" w:eastAsia="仿宋_GB2312" w:hAnsi="宋体" w:cs="仿宋_GB2312"/>
          <w:sz w:val="30"/>
          <w:szCs w:val="30"/>
        </w:rPr>
        <w:t>A4</w:t>
      </w:r>
      <w:r>
        <w:rPr>
          <w:rFonts w:ascii="仿宋_GB2312" w:eastAsia="仿宋_GB2312" w:hAnsi="宋体" w:cs="仿宋_GB2312" w:hint="eastAsia"/>
          <w:sz w:val="30"/>
          <w:szCs w:val="30"/>
        </w:rPr>
        <w:t>纸双面印制，左侧装订。</w:t>
      </w:r>
    </w:p>
    <w:p w:rsidR="00807307" w:rsidRDefault="00807307" w:rsidP="003C5BBA">
      <w:pPr>
        <w:ind w:firstLineChars="200" w:firstLine="620"/>
        <w:rPr>
          <w:rFonts w:ascii="仿宋_GB2312" w:eastAsia="仿宋_GB2312" w:hAnsi="宋体"/>
          <w:sz w:val="30"/>
          <w:szCs w:val="30"/>
        </w:rPr>
      </w:pPr>
      <w:r>
        <w:rPr>
          <w:rFonts w:ascii="仿宋_GB2312" w:eastAsia="仿宋_GB2312" w:hAnsi="宋体" w:cs="仿宋_GB2312" w:hint="eastAsia"/>
          <w:sz w:val="30"/>
          <w:szCs w:val="30"/>
        </w:rPr>
        <w:t>二、每项课题主持人仅限</w:t>
      </w:r>
      <w:r>
        <w:rPr>
          <w:rFonts w:ascii="仿宋_GB2312" w:eastAsia="仿宋_GB2312" w:hAnsi="宋体" w:cs="仿宋_GB2312"/>
          <w:sz w:val="30"/>
          <w:szCs w:val="30"/>
        </w:rPr>
        <w:t>1</w:t>
      </w:r>
      <w:r>
        <w:rPr>
          <w:rFonts w:ascii="仿宋_GB2312" w:eastAsia="仿宋_GB2312" w:hAnsi="宋体" w:cs="仿宋_GB2312" w:hint="eastAsia"/>
          <w:sz w:val="30"/>
          <w:szCs w:val="30"/>
        </w:rPr>
        <w:t>名，主要参加者（不包括主持人）最多不得超过</w:t>
      </w:r>
      <w:r>
        <w:rPr>
          <w:rFonts w:ascii="仿宋_GB2312" w:eastAsia="仿宋_GB2312" w:hAnsi="宋体" w:cs="仿宋_GB2312"/>
          <w:sz w:val="30"/>
          <w:szCs w:val="30"/>
        </w:rPr>
        <w:t>5</w:t>
      </w:r>
      <w:r>
        <w:rPr>
          <w:rFonts w:ascii="仿宋_GB2312" w:eastAsia="仿宋_GB2312" w:hAnsi="宋体" w:cs="仿宋_GB2312" w:hint="eastAsia"/>
          <w:sz w:val="30"/>
          <w:szCs w:val="30"/>
        </w:rPr>
        <w:t>人。</w:t>
      </w:r>
    </w:p>
    <w:p w:rsidR="00807307" w:rsidRDefault="00807307" w:rsidP="003C5BBA">
      <w:pPr>
        <w:ind w:firstLineChars="200" w:firstLine="620"/>
        <w:rPr>
          <w:rFonts w:ascii="仿宋_GB2312" w:eastAsia="仿宋_GB2312"/>
          <w:bCs/>
          <w:sz w:val="30"/>
          <w:szCs w:val="30"/>
        </w:rPr>
      </w:pPr>
      <w:r>
        <w:rPr>
          <w:rFonts w:ascii="仿宋_GB2312" w:eastAsia="仿宋_GB2312" w:hAnsi="宋体" w:cs="仿宋_GB2312" w:hint="eastAsia"/>
          <w:sz w:val="30"/>
          <w:szCs w:val="30"/>
        </w:rPr>
        <w:t>三、</w:t>
      </w:r>
      <w:r>
        <w:rPr>
          <w:rFonts w:ascii="仿宋_GB2312" w:eastAsia="仿宋_GB2312" w:hint="eastAsia"/>
          <w:bCs/>
          <w:sz w:val="30"/>
          <w:szCs w:val="30"/>
        </w:rPr>
        <w:t>联系方式</w:t>
      </w:r>
    </w:p>
    <w:p w:rsidR="00807307" w:rsidRDefault="00807307" w:rsidP="003C5BBA">
      <w:pPr>
        <w:ind w:firstLineChars="200" w:firstLine="620"/>
        <w:rPr>
          <w:rFonts w:ascii="仿宋_GB2312" w:eastAsia="仿宋_GB2312"/>
          <w:sz w:val="30"/>
          <w:szCs w:val="30"/>
        </w:rPr>
      </w:pPr>
      <w:r>
        <w:rPr>
          <w:rFonts w:ascii="仿宋_GB2312" w:eastAsia="仿宋_GB2312" w:hint="eastAsia"/>
          <w:sz w:val="30"/>
          <w:szCs w:val="30"/>
        </w:rPr>
        <w:t>电话：</w:t>
      </w:r>
      <w:r>
        <w:rPr>
          <w:rFonts w:ascii="仿宋_GB2312" w:eastAsia="仿宋_GB2312"/>
          <w:sz w:val="30"/>
          <w:szCs w:val="30"/>
        </w:rPr>
        <w:t>0371</w:t>
      </w:r>
      <w:r>
        <w:rPr>
          <w:rFonts w:ascii="仿宋_GB2312" w:eastAsia="仿宋_GB2312"/>
          <w:sz w:val="30"/>
          <w:szCs w:val="30"/>
        </w:rPr>
        <w:t>—</w:t>
      </w:r>
      <w:r>
        <w:rPr>
          <w:rFonts w:ascii="仿宋_GB2312" w:eastAsia="仿宋_GB2312"/>
          <w:sz w:val="30"/>
          <w:szCs w:val="30"/>
        </w:rPr>
        <w:t>65900037</w:t>
      </w:r>
      <w:r>
        <w:rPr>
          <w:rFonts w:ascii="仿宋_GB2312" w:eastAsia="仿宋_GB2312" w:hint="eastAsia"/>
          <w:sz w:val="30"/>
          <w:szCs w:val="30"/>
        </w:rPr>
        <w:t>，邮箱：</w:t>
      </w:r>
      <w:r>
        <w:rPr>
          <w:rFonts w:ascii="仿宋_GB2312" w:eastAsia="仿宋_GB2312"/>
          <w:sz w:val="30"/>
          <w:szCs w:val="30"/>
        </w:rPr>
        <w:t>hnsjkcg@163.com</w:t>
      </w:r>
    </w:p>
    <w:p w:rsidR="00807307" w:rsidRDefault="00807307" w:rsidP="003C5BBA">
      <w:pPr>
        <w:ind w:firstLineChars="200" w:firstLine="620"/>
        <w:rPr>
          <w:rFonts w:ascii="仿宋_GB2312" w:eastAsia="仿宋_GB2312"/>
          <w:sz w:val="30"/>
          <w:szCs w:val="30"/>
        </w:rPr>
      </w:pPr>
      <w:r>
        <w:rPr>
          <w:rFonts w:ascii="仿宋_GB2312" w:eastAsia="仿宋_GB2312" w:hint="eastAsia"/>
          <w:sz w:val="30"/>
          <w:szCs w:val="30"/>
        </w:rPr>
        <w:t>地址：郑州市金水区顺河路</w:t>
      </w:r>
      <w:r>
        <w:rPr>
          <w:rFonts w:ascii="仿宋_GB2312" w:eastAsia="仿宋_GB2312"/>
          <w:sz w:val="30"/>
          <w:szCs w:val="30"/>
        </w:rPr>
        <w:t>29</w:t>
      </w:r>
      <w:r>
        <w:rPr>
          <w:rFonts w:ascii="仿宋_GB2312" w:eastAsia="仿宋_GB2312" w:hint="eastAsia"/>
          <w:sz w:val="30"/>
          <w:szCs w:val="30"/>
        </w:rPr>
        <w:t>号</w:t>
      </w:r>
      <w:r>
        <w:rPr>
          <w:rFonts w:ascii="仿宋_GB2312" w:eastAsia="仿宋_GB2312"/>
          <w:sz w:val="30"/>
          <w:szCs w:val="30"/>
        </w:rPr>
        <w:t>521</w:t>
      </w:r>
      <w:r>
        <w:rPr>
          <w:rFonts w:ascii="仿宋_GB2312" w:eastAsia="仿宋_GB2312" w:hint="eastAsia"/>
          <w:sz w:val="30"/>
          <w:szCs w:val="30"/>
        </w:rPr>
        <w:t>室，邮编：</w:t>
      </w:r>
      <w:r>
        <w:rPr>
          <w:rFonts w:ascii="仿宋_GB2312" w:eastAsia="仿宋_GB2312"/>
          <w:sz w:val="30"/>
          <w:szCs w:val="30"/>
        </w:rPr>
        <w:t>450003</w:t>
      </w:r>
    </w:p>
    <w:p w:rsidR="00807307" w:rsidRDefault="00807307" w:rsidP="003C5BBA">
      <w:pPr>
        <w:ind w:firstLineChars="200" w:firstLine="440"/>
        <w:rPr>
          <w:rFonts w:ascii="仿宋_GB2312" w:hAnsi="宋体" w:cs="仿宋_GB2312"/>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jc w:val="left"/>
        <w:rPr>
          <w:rFonts w:ascii="黑体" w:eastAsia="黑体"/>
          <w:sz w:val="28"/>
          <w:szCs w:val="28"/>
        </w:rPr>
      </w:pPr>
      <w:r>
        <w:rPr>
          <w:rFonts w:ascii="黑体" w:eastAsia="黑体" w:hAnsi="宋体" w:cs="黑体" w:hint="eastAsia"/>
          <w:sz w:val="28"/>
          <w:szCs w:val="28"/>
        </w:rPr>
        <w:lastRenderedPageBreak/>
        <w:t>一、</w:t>
      </w:r>
      <w:r>
        <w:rPr>
          <w:rFonts w:ascii="黑体" w:eastAsia="黑体" w:cs="黑体" w:hint="eastAsia"/>
          <w:sz w:val="28"/>
          <w:szCs w:val="28"/>
        </w:rPr>
        <w:t>数据表</w:t>
      </w:r>
    </w:p>
    <w:tbl>
      <w:tblPr>
        <w:tblW w:w="916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672"/>
        <w:gridCol w:w="1194"/>
        <w:gridCol w:w="1215"/>
        <w:gridCol w:w="851"/>
        <w:gridCol w:w="425"/>
        <w:gridCol w:w="425"/>
        <w:gridCol w:w="851"/>
        <w:gridCol w:w="142"/>
        <w:gridCol w:w="850"/>
        <w:gridCol w:w="281"/>
        <w:gridCol w:w="711"/>
        <w:gridCol w:w="1548"/>
      </w:tblGrid>
      <w:tr w:rsidR="00807307">
        <w:trPr>
          <w:cantSplit/>
          <w:trHeight w:val="794"/>
          <w:jc w:val="center"/>
        </w:trPr>
        <w:tc>
          <w:tcPr>
            <w:tcW w:w="1866" w:type="dxa"/>
            <w:gridSpan w:val="2"/>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课题名称</w:t>
            </w:r>
          </w:p>
        </w:tc>
        <w:tc>
          <w:tcPr>
            <w:tcW w:w="7299" w:type="dxa"/>
            <w:gridSpan w:val="10"/>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关</w:t>
            </w:r>
            <w:r>
              <w:rPr>
                <w:rFonts w:hAnsi="宋体" w:cs="楷体_GB2312"/>
                <w:bCs/>
                <w:sz w:val="24"/>
              </w:rPr>
              <w:t xml:space="preserve"> </w:t>
            </w:r>
            <w:r>
              <w:rPr>
                <w:rFonts w:hAnsi="宋体" w:cs="楷体_GB2312" w:hint="eastAsia"/>
                <w:bCs/>
                <w:sz w:val="24"/>
              </w:rPr>
              <w:t>键</w:t>
            </w:r>
            <w:r>
              <w:rPr>
                <w:rFonts w:hAnsi="宋体" w:cs="楷体_GB2312"/>
                <w:bCs/>
                <w:sz w:val="24"/>
              </w:rPr>
              <w:t xml:space="preserve"> </w:t>
            </w:r>
            <w:r>
              <w:rPr>
                <w:rFonts w:hAnsi="宋体" w:cs="楷体_GB2312" w:hint="eastAsia"/>
                <w:bCs/>
                <w:sz w:val="24"/>
              </w:rPr>
              <w:t>词</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主持人姓名</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性别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民族</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出生</w:t>
            </w:r>
          </w:p>
          <w:p w:rsidR="00807307" w:rsidRDefault="00807307">
            <w:pPr>
              <w:snapToGrid w:val="0"/>
              <w:jc w:val="center"/>
              <w:rPr>
                <w:rFonts w:hAnsi="宋体"/>
                <w:bCs/>
                <w:sz w:val="24"/>
              </w:rPr>
            </w:pPr>
            <w:r>
              <w:rPr>
                <w:rFonts w:hAnsi="宋体" w:cs="楷体_GB2312" w:hint="eastAsia"/>
                <w:bCs/>
                <w:sz w:val="24"/>
              </w:rPr>
              <w:t>年月</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rsidP="003C5BBA">
            <w:pPr>
              <w:snapToGrid w:val="0"/>
              <w:ind w:right="490" w:firstLineChars="50" w:firstLine="125"/>
              <w:jc w:val="right"/>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行政职务</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专业技术</w:t>
            </w:r>
          </w:p>
          <w:p w:rsidR="00807307" w:rsidRDefault="00807307">
            <w:pPr>
              <w:snapToGrid w:val="0"/>
              <w:jc w:val="center"/>
              <w:rPr>
                <w:rFonts w:hAnsi="宋体"/>
                <w:bCs/>
                <w:sz w:val="24"/>
              </w:rPr>
            </w:pPr>
            <w:r>
              <w:rPr>
                <w:rFonts w:hAnsi="宋体" w:cs="楷体_GB2312" w:hint="eastAsia"/>
                <w:bCs/>
                <w:sz w:val="24"/>
              </w:rPr>
              <w:t>职称</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研究</w:t>
            </w:r>
          </w:p>
          <w:p w:rsidR="00807307" w:rsidRDefault="00807307">
            <w:pPr>
              <w:snapToGrid w:val="0"/>
              <w:jc w:val="center"/>
              <w:rPr>
                <w:rFonts w:hAnsi="宋体"/>
                <w:bCs/>
                <w:sz w:val="24"/>
              </w:rPr>
            </w:pPr>
            <w:r>
              <w:rPr>
                <w:rFonts w:hAnsi="宋体" w:cs="楷体_GB2312" w:hint="eastAsia"/>
                <w:bCs/>
                <w:sz w:val="24"/>
              </w:rPr>
              <w:t>专长</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最后学历</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最后学位</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工作单位</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电子信箱</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通讯地址</w:t>
            </w:r>
          </w:p>
        </w:tc>
        <w:tc>
          <w:tcPr>
            <w:tcW w:w="4759" w:type="dxa"/>
            <w:gridSpan w:val="7"/>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邮政</w:t>
            </w:r>
          </w:p>
          <w:p w:rsidR="00807307" w:rsidRDefault="00807307">
            <w:pPr>
              <w:snapToGrid w:val="0"/>
              <w:jc w:val="center"/>
              <w:rPr>
                <w:rFonts w:hAnsi="宋体"/>
                <w:bCs/>
                <w:sz w:val="24"/>
              </w:rPr>
            </w:pPr>
            <w:r>
              <w:rPr>
                <w:rFonts w:hAnsi="宋体" w:cs="楷体_GB2312" w:hint="eastAsia"/>
                <w:bCs/>
                <w:sz w:val="24"/>
              </w:rPr>
              <w:t>编码</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联系电话</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07307" w:rsidRDefault="00807307">
            <w:pPr>
              <w:snapToGrid w:val="0"/>
              <w:rPr>
                <w:rFonts w:hAnsi="宋体"/>
                <w:bCs/>
                <w:sz w:val="24"/>
              </w:rPr>
            </w:pPr>
            <w:r>
              <w:rPr>
                <w:rFonts w:hAnsi="宋体" w:cs="楷体_GB2312" w:hint="eastAsia"/>
                <w:bCs/>
                <w:sz w:val="24"/>
              </w:rPr>
              <w:t>办公电话：</w:t>
            </w:r>
            <w:r>
              <w:rPr>
                <w:rFonts w:hAnsi="宋体" w:cs="楷体_GB2312"/>
                <w:bCs/>
                <w:sz w:val="24"/>
              </w:rPr>
              <w:t xml:space="preserve">                  </w:t>
            </w:r>
            <w:r>
              <w:rPr>
                <w:rFonts w:hAnsi="宋体" w:cs="楷体_GB2312" w:hint="eastAsia"/>
                <w:bCs/>
                <w:sz w:val="24"/>
              </w:rPr>
              <w:t>手机：</w:t>
            </w:r>
          </w:p>
        </w:tc>
      </w:tr>
      <w:tr w:rsidR="00807307">
        <w:trPr>
          <w:cantSplit/>
          <w:trHeight w:val="794"/>
          <w:jc w:val="center"/>
        </w:trPr>
        <w:tc>
          <w:tcPr>
            <w:tcW w:w="672" w:type="dxa"/>
            <w:vMerge w:val="restart"/>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主</w:t>
            </w:r>
          </w:p>
          <w:p w:rsidR="00807307" w:rsidRDefault="00807307">
            <w:pPr>
              <w:snapToGrid w:val="0"/>
              <w:jc w:val="center"/>
              <w:rPr>
                <w:rFonts w:hAnsi="宋体"/>
                <w:bCs/>
                <w:sz w:val="24"/>
              </w:rPr>
            </w:pPr>
          </w:p>
          <w:p w:rsidR="00807307" w:rsidRDefault="00807307">
            <w:pPr>
              <w:snapToGrid w:val="0"/>
              <w:jc w:val="center"/>
              <w:rPr>
                <w:rFonts w:hAnsi="宋体"/>
                <w:bCs/>
                <w:sz w:val="24"/>
              </w:rPr>
            </w:pPr>
            <w:r>
              <w:rPr>
                <w:rFonts w:hAnsi="宋体" w:cs="楷体_GB2312" w:hint="eastAsia"/>
                <w:bCs/>
                <w:sz w:val="24"/>
              </w:rPr>
              <w:t>要</w:t>
            </w:r>
          </w:p>
          <w:p w:rsidR="00807307" w:rsidRDefault="00807307">
            <w:pPr>
              <w:snapToGrid w:val="0"/>
              <w:jc w:val="center"/>
              <w:rPr>
                <w:rFonts w:hAnsi="宋体"/>
                <w:bCs/>
                <w:sz w:val="24"/>
              </w:rPr>
            </w:pPr>
          </w:p>
          <w:p w:rsidR="00807307" w:rsidRDefault="00807307">
            <w:pPr>
              <w:snapToGrid w:val="0"/>
              <w:jc w:val="center"/>
              <w:rPr>
                <w:rFonts w:hAnsi="宋体" w:cs="楷体_GB2312"/>
                <w:bCs/>
                <w:sz w:val="24"/>
              </w:rPr>
            </w:pPr>
            <w:r>
              <w:rPr>
                <w:rFonts w:hAnsi="宋体" w:cs="楷体_GB2312" w:hint="eastAsia"/>
                <w:bCs/>
                <w:sz w:val="24"/>
              </w:rPr>
              <w:t>成</w:t>
            </w:r>
          </w:p>
          <w:p w:rsidR="00807307" w:rsidRDefault="00807307">
            <w:pPr>
              <w:snapToGrid w:val="0"/>
              <w:jc w:val="center"/>
              <w:rPr>
                <w:rFonts w:hAnsi="宋体" w:cs="楷体_GB2312"/>
                <w:bCs/>
                <w:sz w:val="24"/>
              </w:rPr>
            </w:pPr>
          </w:p>
          <w:p w:rsidR="00807307" w:rsidRDefault="00807307">
            <w:pPr>
              <w:snapToGrid w:val="0"/>
              <w:jc w:val="center"/>
              <w:rPr>
                <w:rFonts w:hAnsi="宋体"/>
                <w:bCs/>
                <w:sz w:val="24"/>
              </w:rPr>
            </w:pPr>
            <w:r>
              <w:rPr>
                <w:rFonts w:hAnsi="宋体" w:cs="楷体_GB2312" w:hint="eastAsia"/>
                <w:bCs/>
                <w:sz w:val="24"/>
              </w:rPr>
              <w:t>员</w:t>
            </w: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姓</w:t>
            </w:r>
            <w:r>
              <w:rPr>
                <w:rFonts w:hAnsi="宋体" w:cs="楷体_GB2312"/>
                <w:bCs/>
                <w:sz w:val="24"/>
              </w:rPr>
              <w:t xml:space="preserve">  </w:t>
            </w:r>
            <w:r>
              <w:rPr>
                <w:rFonts w:hAnsi="宋体" w:cs="楷体_GB2312" w:hint="eastAsia"/>
                <w:bCs/>
                <w:sz w:val="24"/>
              </w:rPr>
              <w:t>名</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出生</w:t>
            </w:r>
          </w:p>
          <w:p w:rsidR="00807307" w:rsidRDefault="00807307">
            <w:pPr>
              <w:snapToGrid w:val="0"/>
              <w:jc w:val="center"/>
              <w:rPr>
                <w:rFonts w:hAnsi="宋体"/>
                <w:bCs/>
                <w:sz w:val="24"/>
              </w:rPr>
            </w:pPr>
            <w:r>
              <w:rPr>
                <w:rFonts w:hAnsi="宋体" w:cs="楷体_GB2312" w:hint="eastAsia"/>
                <w:bCs/>
                <w:sz w:val="24"/>
              </w:rPr>
              <w:t>年月</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专业技术职称</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研究专长</w:t>
            </w: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学历</w:t>
            </w:r>
          </w:p>
          <w:p w:rsidR="00807307" w:rsidRDefault="00807307">
            <w:pPr>
              <w:snapToGrid w:val="0"/>
              <w:jc w:val="center"/>
              <w:rPr>
                <w:rFonts w:hAnsi="宋体"/>
                <w:bCs/>
                <w:sz w:val="24"/>
              </w:rPr>
            </w:pPr>
            <w:r>
              <w:rPr>
                <w:rFonts w:hAnsi="宋体" w:cs="楷体_GB2312" w:hint="eastAsia"/>
                <w:bCs/>
                <w:sz w:val="24"/>
              </w:rPr>
              <w:t>学位</w:t>
            </w: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bCs/>
                <w:sz w:val="24"/>
              </w:rPr>
            </w:pPr>
            <w:r>
              <w:rPr>
                <w:rFonts w:hAnsi="宋体" w:cs="楷体_GB2312" w:hint="eastAsia"/>
                <w:bCs/>
                <w:sz w:val="24"/>
              </w:rPr>
              <w:t>工</w:t>
            </w:r>
            <w:r>
              <w:rPr>
                <w:rFonts w:hAnsi="宋体" w:cs="楷体_GB2312"/>
                <w:bCs/>
                <w:sz w:val="24"/>
              </w:rPr>
              <w:t xml:space="preserve"> </w:t>
            </w:r>
            <w:r>
              <w:rPr>
                <w:rFonts w:hAnsi="宋体" w:cs="楷体_GB2312" w:hint="eastAsia"/>
                <w:bCs/>
                <w:sz w:val="24"/>
              </w:rPr>
              <w:t>作</w:t>
            </w:r>
            <w:r>
              <w:rPr>
                <w:rFonts w:hAnsi="宋体" w:cs="楷体_GB2312"/>
                <w:bCs/>
                <w:sz w:val="24"/>
              </w:rPr>
              <w:t xml:space="preserve"> </w:t>
            </w:r>
            <w:r>
              <w:rPr>
                <w:rFonts w:hAnsi="宋体" w:cs="楷体_GB2312" w:hint="eastAsia"/>
                <w:bCs/>
                <w:sz w:val="24"/>
              </w:rPr>
              <w:t>单</w:t>
            </w:r>
            <w:r>
              <w:rPr>
                <w:rFonts w:hAnsi="宋体" w:cs="楷体_GB2312"/>
                <w:bCs/>
                <w:sz w:val="24"/>
              </w:rPr>
              <w:t xml:space="preserve"> </w:t>
            </w:r>
            <w:r>
              <w:rPr>
                <w:rFonts w:hAnsi="宋体" w:cs="楷体_GB2312" w:hint="eastAsia"/>
                <w:bCs/>
                <w:sz w:val="24"/>
              </w:rPr>
              <w:t>位</w:t>
            </w: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预计完成</w:t>
            </w:r>
          </w:p>
          <w:p w:rsidR="00807307" w:rsidRDefault="00807307">
            <w:pPr>
              <w:snapToGrid w:val="0"/>
              <w:jc w:val="center"/>
              <w:rPr>
                <w:rFonts w:hAnsi="宋体"/>
                <w:sz w:val="24"/>
              </w:rPr>
            </w:pPr>
            <w:r>
              <w:rPr>
                <w:rFonts w:hAnsi="宋体" w:cs="楷体_GB2312" w:hint="eastAsia"/>
                <w:bCs/>
                <w:sz w:val="24"/>
              </w:rPr>
              <w:t>时</w:t>
            </w:r>
            <w:r>
              <w:rPr>
                <w:rFonts w:hAnsi="宋体" w:cs="楷体_GB2312"/>
                <w:bCs/>
                <w:sz w:val="24"/>
              </w:rPr>
              <w:t xml:space="preserve">   </w:t>
            </w:r>
            <w:r>
              <w:rPr>
                <w:rFonts w:hAnsi="宋体" w:cs="楷体_GB2312" w:hint="eastAsia"/>
                <w:bCs/>
                <w:sz w:val="24"/>
              </w:rPr>
              <w:t>间</w:t>
            </w:r>
          </w:p>
        </w:tc>
        <w:tc>
          <w:tcPr>
            <w:tcW w:w="7299" w:type="dxa"/>
            <w:gridSpan w:val="10"/>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hAnsi="宋体"/>
                <w:sz w:val="24"/>
              </w:rPr>
            </w:pPr>
          </w:p>
        </w:tc>
      </w:tr>
    </w:tbl>
    <w:p w:rsidR="00807307" w:rsidRDefault="00807307">
      <w:pPr>
        <w:jc w:val="left"/>
        <w:rPr>
          <w:rFonts w:ascii="黑体" w:eastAsia="黑体" w:hAnsi="宋体" w:cs="黑体"/>
          <w:sz w:val="28"/>
          <w:szCs w:val="28"/>
        </w:rPr>
      </w:pPr>
      <w:r>
        <w:rPr>
          <w:rFonts w:ascii="黑体" w:eastAsia="黑体" w:hAnsi="宋体" w:cs="黑体" w:hint="eastAsia"/>
          <w:sz w:val="28"/>
          <w:szCs w:val="28"/>
        </w:rPr>
        <w:lastRenderedPageBreak/>
        <w:t>二、主持人和课题组主要成员近三年取得的与本课题有关的成果</w:t>
      </w:r>
    </w:p>
    <w:tbl>
      <w:tblPr>
        <w:tblW w:w="90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2619"/>
        <w:gridCol w:w="1220"/>
        <w:gridCol w:w="1390"/>
        <w:gridCol w:w="2340"/>
        <w:gridCol w:w="1522"/>
      </w:tblGrid>
      <w:tr w:rsidR="00807307">
        <w:trPr>
          <w:cantSplit/>
          <w:trHeight w:val="769"/>
          <w:jc w:val="center"/>
        </w:trPr>
        <w:tc>
          <w:tcPr>
            <w:tcW w:w="2619"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22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作</w:t>
            </w:r>
            <w:r>
              <w:rPr>
                <w:rFonts w:hAnsi="宋体" w:cs="楷体_GB2312"/>
                <w:bCs/>
                <w:sz w:val="24"/>
              </w:rPr>
              <w:t xml:space="preserve">  </w:t>
            </w:r>
            <w:r>
              <w:rPr>
                <w:rFonts w:hAnsi="宋体" w:cs="楷体_GB2312" w:hint="eastAsia"/>
                <w:bCs/>
                <w:sz w:val="24"/>
              </w:rPr>
              <w:t>者</w:t>
            </w:r>
          </w:p>
        </w:tc>
        <w:tc>
          <w:tcPr>
            <w:tcW w:w="139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234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发表刊物或</w:t>
            </w:r>
          </w:p>
          <w:p w:rsidR="00807307" w:rsidRDefault="00807307">
            <w:pPr>
              <w:snapToGrid w:val="0"/>
              <w:jc w:val="center"/>
              <w:rPr>
                <w:rFonts w:hAnsi="宋体" w:cs="楷体_GB2312"/>
                <w:bCs/>
                <w:sz w:val="24"/>
              </w:rPr>
            </w:pPr>
            <w:r>
              <w:rPr>
                <w:rFonts w:hAnsi="宋体" w:cs="楷体_GB2312" w:hint="eastAsia"/>
                <w:bCs/>
                <w:sz w:val="24"/>
              </w:rPr>
              <w:t>出版单位</w:t>
            </w:r>
          </w:p>
        </w:tc>
        <w:tc>
          <w:tcPr>
            <w:tcW w:w="1522"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发表或出版</w:t>
            </w:r>
          </w:p>
          <w:p w:rsidR="00807307" w:rsidRDefault="00807307">
            <w:pPr>
              <w:snapToGrid w:val="0"/>
              <w:jc w:val="center"/>
              <w:rPr>
                <w:rFonts w:hAnsi="宋体" w:cs="楷体_GB2312"/>
                <w:bCs/>
                <w:sz w:val="24"/>
              </w:rPr>
            </w:pPr>
            <w:r>
              <w:rPr>
                <w:rFonts w:hAnsi="宋体" w:cs="楷体_GB2312" w:hint="eastAsia"/>
                <w:bCs/>
                <w:sz w:val="24"/>
              </w:rPr>
              <w:t>时间</w:t>
            </w: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69"/>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8"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8" w:space="0" w:color="auto"/>
              <w:right w:val="single" w:sz="8" w:space="0" w:color="auto"/>
            </w:tcBorders>
            <w:vAlign w:val="center"/>
          </w:tcPr>
          <w:p w:rsidR="00807307" w:rsidRDefault="00807307">
            <w:pPr>
              <w:jc w:val="center"/>
              <w:rPr>
                <w:rFonts w:hAnsi="宋体"/>
                <w:sz w:val="24"/>
              </w:rPr>
            </w:pPr>
          </w:p>
        </w:tc>
      </w:tr>
    </w:tbl>
    <w:p w:rsidR="00807307" w:rsidRDefault="00807307">
      <w:pPr>
        <w:jc w:val="left"/>
        <w:rPr>
          <w:rFonts w:ascii="黑体" w:eastAsia="黑体"/>
          <w:sz w:val="28"/>
          <w:szCs w:val="28"/>
        </w:rPr>
      </w:pPr>
      <w:r>
        <w:rPr>
          <w:rFonts w:ascii="楷体_GB2312" w:eastAsia="楷体_GB2312" w:hAnsi="宋体" w:cs="楷体_GB2312" w:hint="eastAsia"/>
          <w:sz w:val="24"/>
        </w:rPr>
        <w:t>注：请提供论文、著作的封面、目录、版权页复印件。</w:t>
      </w:r>
    </w:p>
    <w:p w:rsidR="00807307" w:rsidRDefault="00807307">
      <w:pPr>
        <w:jc w:val="left"/>
        <w:rPr>
          <w:rFonts w:ascii="黑体" w:eastAsia="黑体"/>
          <w:sz w:val="28"/>
          <w:szCs w:val="28"/>
        </w:rPr>
      </w:pPr>
      <w:r>
        <w:rPr>
          <w:rFonts w:ascii="黑体" w:eastAsia="黑体" w:cs="黑体" w:hint="eastAsia"/>
          <w:sz w:val="28"/>
          <w:szCs w:val="28"/>
        </w:rPr>
        <w:t>三、主持人和课题组主要成员近三年主持的与本课题有关的课题</w:t>
      </w:r>
    </w:p>
    <w:tbl>
      <w:tblPr>
        <w:tblW w:w="91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3240"/>
        <w:gridCol w:w="1072"/>
        <w:gridCol w:w="1338"/>
        <w:gridCol w:w="2268"/>
        <w:gridCol w:w="1281"/>
      </w:tblGrid>
      <w:tr w:rsidR="00807307">
        <w:trPr>
          <w:cantSplit/>
          <w:trHeight w:val="778"/>
          <w:jc w:val="center"/>
        </w:trPr>
        <w:tc>
          <w:tcPr>
            <w:tcW w:w="3240"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课</w:t>
            </w:r>
            <w:r>
              <w:rPr>
                <w:rFonts w:hAnsi="宋体" w:cs="楷体_GB2312"/>
                <w:bCs/>
                <w:sz w:val="24"/>
              </w:rPr>
              <w:t xml:space="preserve">  </w:t>
            </w:r>
            <w:r>
              <w:rPr>
                <w:rFonts w:hAnsi="宋体" w:cs="楷体_GB2312" w:hint="eastAsia"/>
                <w:bCs/>
                <w:sz w:val="24"/>
              </w:rPr>
              <w:t>题</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072"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主持人</w:t>
            </w:r>
          </w:p>
        </w:tc>
        <w:tc>
          <w:tcPr>
            <w:tcW w:w="1338"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批准时间</w:t>
            </w:r>
          </w:p>
        </w:tc>
        <w:tc>
          <w:tcPr>
            <w:tcW w:w="2268"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批准单位</w:t>
            </w:r>
          </w:p>
        </w:tc>
        <w:tc>
          <w:tcPr>
            <w:tcW w:w="1281"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完成情况</w:t>
            </w: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ascii="楷体_GB2312" w:eastAsia="楷体_GB2312"/>
                <w:szCs w:val="21"/>
              </w:rPr>
            </w:pPr>
          </w:p>
        </w:tc>
      </w:tr>
    </w:tbl>
    <w:p w:rsidR="00807307" w:rsidRDefault="00807307">
      <w:pPr>
        <w:jc w:val="left"/>
        <w:rPr>
          <w:rFonts w:ascii="楷体_GB2312" w:eastAsia="楷体_GB2312" w:hAnsi="宋体" w:cs="楷体_GB2312"/>
          <w:sz w:val="24"/>
        </w:rPr>
      </w:pPr>
      <w:r>
        <w:rPr>
          <w:rFonts w:ascii="楷体_GB2312" w:eastAsia="楷体_GB2312" w:hAnsi="宋体" w:cs="楷体_GB2312"/>
          <w:sz w:val="24"/>
        </w:rPr>
        <w:t xml:space="preserve"> </w:t>
      </w:r>
      <w:r>
        <w:rPr>
          <w:rFonts w:ascii="楷体_GB2312" w:eastAsia="楷体_GB2312" w:hAnsi="宋体" w:cs="楷体_GB2312" w:hint="eastAsia"/>
          <w:sz w:val="24"/>
        </w:rPr>
        <w:t>注：研究课题如已结题，请提供课题结题相关证书、证明复印件。</w:t>
      </w:r>
    </w:p>
    <w:p w:rsidR="00807307" w:rsidRDefault="00807307">
      <w:pPr>
        <w:jc w:val="left"/>
        <w:rPr>
          <w:rFonts w:ascii="黑体" w:eastAsia="黑体"/>
          <w:sz w:val="28"/>
          <w:szCs w:val="28"/>
        </w:rPr>
      </w:pPr>
      <w:r>
        <w:rPr>
          <w:rFonts w:ascii="黑体" w:eastAsia="黑体" w:cs="黑体" w:hint="eastAsia"/>
          <w:sz w:val="28"/>
          <w:szCs w:val="28"/>
        </w:rPr>
        <w:lastRenderedPageBreak/>
        <w:t>四、课题设计论证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85"/>
      </w:tblGrid>
      <w:tr w:rsidR="00807307">
        <w:trPr>
          <w:trHeight w:val="1159"/>
          <w:jc w:val="center"/>
        </w:trPr>
        <w:tc>
          <w:tcPr>
            <w:tcW w:w="8985"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本课题核心概念的界定，国内外研究历史与现状述评，选题意义及研究价值；</w:t>
            </w:r>
          </w:p>
          <w:p w:rsidR="00807307" w:rsidRDefault="00807307">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07307" w:rsidRDefault="00807307">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07307" w:rsidRDefault="00807307">
            <w:pPr>
              <w:snapToGrid w:val="0"/>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p>
        </w:tc>
      </w:tr>
      <w:tr w:rsidR="00807307">
        <w:trPr>
          <w:trHeight w:val="10279"/>
          <w:jc w:val="center"/>
        </w:trPr>
        <w:tc>
          <w:tcPr>
            <w:tcW w:w="8985" w:type="dxa"/>
            <w:tcBorders>
              <w:top w:val="single" w:sz="4" w:space="0" w:color="auto"/>
              <w:left w:val="single" w:sz="8" w:space="0" w:color="auto"/>
              <w:bottom w:val="single" w:sz="8" w:space="0" w:color="auto"/>
              <w:right w:val="single" w:sz="8" w:space="0" w:color="auto"/>
            </w:tcBorders>
          </w:tcPr>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tc>
      </w:tr>
    </w:tbl>
    <w:p w:rsidR="00807307" w:rsidRDefault="00807307">
      <w:pPr>
        <w:jc w:val="left"/>
        <w:rPr>
          <w:rFonts w:ascii="楷体_GB2312" w:eastAsia="楷体_GB2312" w:hAnsi="宋体" w:cs="楷体_GB2312"/>
          <w:sz w:val="24"/>
        </w:rPr>
      </w:pPr>
      <w:r>
        <w:rPr>
          <w:rFonts w:ascii="楷体_GB2312" w:eastAsia="楷体_GB2312" w:hAnsi="宋体" w:cs="楷体_GB2312" w:hint="eastAsia"/>
          <w:sz w:val="24"/>
        </w:rPr>
        <w:t>注：本栏可加页。</w:t>
      </w:r>
    </w:p>
    <w:p w:rsidR="00807307" w:rsidRDefault="00807307">
      <w:pPr>
        <w:jc w:val="left"/>
        <w:rPr>
          <w:rFonts w:ascii="黑体" w:eastAsia="黑体"/>
          <w:sz w:val="28"/>
          <w:szCs w:val="28"/>
        </w:rPr>
      </w:pPr>
      <w:r>
        <w:rPr>
          <w:rFonts w:ascii="黑体" w:eastAsia="黑体" w:cs="黑体" w:hint="eastAsia"/>
          <w:sz w:val="28"/>
          <w:szCs w:val="28"/>
        </w:rPr>
        <w:lastRenderedPageBreak/>
        <w:t>五、完成课题的可行性分析</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41"/>
      </w:tblGrid>
      <w:tr w:rsidR="00807307">
        <w:trPr>
          <w:trHeight w:val="1936"/>
        </w:trPr>
        <w:tc>
          <w:tcPr>
            <w:tcW w:w="8941"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已取得相关研究成果的社会评价（引用、转载、获奖及被采纳情况），主要参考文献（限填</w:t>
            </w:r>
            <w:r>
              <w:rPr>
                <w:rFonts w:ascii="楷体_GB2312" w:eastAsia="楷体_GB2312" w:cs="楷体_GB2312"/>
                <w:bCs/>
                <w:szCs w:val="21"/>
              </w:rPr>
              <w:t>10</w:t>
            </w:r>
            <w:r>
              <w:rPr>
                <w:rFonts w:ascii="楷体_GB2312" w:eastAsia="楷体_GB2312" w:cs="楷体_GB2312" w:hint="eastAsia"/>
                <w:bCs/>
                <w:szCs w:val="21"/>
              </w:rPr>
              <w:t>项）；</w:t>
            </w:r>
          </w:p>
          <w:p w:rsidR="00807307" w:rsidRDefault="00807307">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主要参加者的学术背景和研究经验、组成结构（如职务、专业、年龄等）；</w:t>
            </w:r>
          </w:p>
          <w:p w:rsidR="00807307" w:rsidRDefault="00807307">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完成课题的保障条件（如研究资料、实验仪器设备、配套经费、研究时间及所在单位条件等）。</w:t>
            </w:r>
          </w:p>
          <w:p w:rsidR="00807307" w:rsidRDefault="00807307">
            <w:pPr>
              <w:snapToGrid w:val="0"/>
              <w:rPr>
                <w:rFonts w:ascii="楷体_GB2312" w:eastAsia="楷体_GB2312"/>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07307">
        <w:trPr>
          <w:trHeight w:val="9775"/>
        </w:trPr>
        <w:tc>
          <w:tcPr>
            <w:tcW w:w="8941" w:type="dxa"/>
            <w:tcBorders>
              <w:top w:val="single" w:sz="4" w:space="0" w:color="auto"/>
              <w:left w:val="single" w:sz="8" w:space="0" w:color="auto"/>
              <w:bottom w:val="single" w:sz="8" w:space="0" w:color="auto"/>
              <w:right w:val="single" w:sz="8" w:space="0" w:color="auto"/>
            </w:tcBorders>
          </w:tcPr>
          <w:p w:rsidR="00807307" w:rsidRDefault="00807307">
            <w:pPr>
              <w:tabs>
                <w:tab w:val="left" w:pos="3241"/>
              </w:tabs>
              <w:jc w:val="left"/>
            </w:pPr>
          </w:p>
        </w:tc>
      </w:tr>
    </w:tbl>
    <w:p w:rsidR="00807307" w:rsidRDefault="00807307" w:rsidP="003C5BBA">
      <w:pPr>
        <w:ind w:firstLineChars="150" w:firstLine="375"/>
        <w:rPr>
          <w:rFonts w:ascii="楷体_GB2312" w:eastAsia="楷体_GB2312"/>
          <w:bCs/>
          <w:sz w:val="24"/>
          <w:szCs w:val="21"/>
        </w:rPr>
      </w:pPr>
      <w:r>
        <w:rPr>
          <w:rFonts w:ascii="楷体_GB2312" w:eastAsia="楷体_GB2312" w:cs="楷体_GB2312" w:hint="eastAsia"/>
          <w:bCs/>
          <w:sz w:val="24"/>
          <w:szCs w:val="21"/>
        </w:rPr>
        <w:t>注：本栏可加页。</w:t>
      </w:r>
    </w:p>
    <w:p w:rsidR="00807307" w:rsidRDefault="00807307">
      <w:pPr>
        <w:jc w:val="left"/>
        <w:rPr>
          <w:rFonts w:ascii="黑体" w:eastAsia="黑体"/>
          <w:sz w:val="28"/>
          <w:szCs w:val="28"/>
        </w:rPr>
      </w:pPr>
      <w:r>
        <w:rPr>
          <w:rFonts w:ascii="黑体" w:eastAsia="黑体" w:cs="黑体" w:hint="eastAsia"/>
          <w:sz w:val="28"/>
          <w:szCs w:val="28"/>
        </w:rPr>
        <w:lastRenderedPageBreak/>
        <w:t>六、预期研究成果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40"/>
        <w:gridCol w:w="1575"/>
        <w:gridCol w:w="3786"/>
        <w:gridCol w:w="1365"/>
        <w:gridCol w:w="1322"/>
      </w:tblGrid>
      <w:tr w:rsidR="00807307">
        <w:trPr>
          <w:cantSplit/>
          <w:trHeight w:val="695"/>
          <w:jc w:val="center"/>
        </w:trPr>
        <w:tc>
          <w:tcPr>
            <w:tcW w:w="8888" w:type="dxa"/>
            <w:gridSpan w:val="5"/>
            <w:tcBorders>
              <w:top w:val="single" w:sz="8"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主</w:t>
            </w:r>
            <w:r>
              <w:rPr>
                <w:rFonts w:hAnsi="宋体" w:cs="楷体_GB2312"/>
                <w:bCs/>
                <w:sz w:val="24"/>
              </w:rPr>
              <w:t xml:space="preserve"> </w:t>
            </w:r>
            <w:r>
              <w:rPr>
                <w:rFonts w:hAnsi="宋体" w:cs="楷体_GB2312" w:hint="eastAsia"/>
                <w:bCs/>
                <w:sz w:val="24"/>
              </w:rPr>
              <w:t>要</w:t>
            </w:r>
            <w:r>
              <w:rPr>
                <w:rFonts w:hAnsi="宋体" w:cs="楷体_GB2312"/>
                <w:bCs/>
                <w:sz w:val="24"/>
              </w:rPr>
              <w:t xml:space="preserve"> </w:t>
            </w: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性</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10 </w:t>
            </w:r>
            <w:r>
              <w:rPr>
                <w:rFonts w:hAnsi="宋体" w:cs="楷体_GB2312" w:hint="eastAsia"/>
                <w:bCs/>
                <w:sz w:val="24"/>
              </w:rPr>
              <w:t>项）</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研究阶段</w:t>
            </w:r>
          </w:p>
          <w:p w:rsidR="00807307" w:rsidRDefault="00807307">
            <w:pPr>
              <w:snapToGrid w:val="0"/>
              <w:jc w:val="center"/>
              <w:rPr>
                <w:rFonts w:hAnsi="宋体" w:cs="楷体_GB2312"/>
                <w:bCs/>
                <w:sz w:val="24"/>
              </w:rPr>
            </w:pPr>
            <w:r>
              <w:rPr>
                <w:rFonts w:hAnsi="宋体" w:cs="楷体_GB2312"/>
                <w:bCs/>
                <w:sz w:val="24"/>
              </w:rPr>
              <w:t>(</w:t>
            </w:r>
            <w:r>
              <w:rPr>
                <w:rFonts w:hAnsi="宋体" w:cs="楷体_GB2312" w:hint="eastAsia"/>
                <w:bCs/>
                <w:sz w:val="24"/>
              </w:rPr>
              <w:t>起止时间</w:t>
            </w:r>
            <w:r>
              <w:rPr>
                <w:rFonts w:hAnsi="宋体" w:cs="楷体_GB2312"/>
                <w:bCs/>
                <w:sz w:val="24"/>
              </w:rPr>
              <w:t>)</w:t>
            </w: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负责人</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888" w:type="dxa"/>
            <w:gridSpan w:val="5"/>
            <w:tcBorders>
              <w:top w:val="single" w:sz="6"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研</w:t>
            </w:r>
            <w:r>
              <w:rPr>
                <w:rFonts w:hAnsi="宋体" w:cs="楷体_GB2312"/>
                <w:bCs/>
                <w:sz w:val="24"/>
              </w:rPr>
              <w:t xml:space="preserve"> </w:t>
            </w:r>
            <w:r>
              <w:rPr>
                <w:rFonts w:hAnsi="宋体" w:cs="楷体_GB2312" w:hint="eastAsia"/>
                <w:bCs/>
                <w:sz w:val="24"/>
              </w:rPr>
              <w:t>究</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3 </w:t>
            </w:r>
            <w:r>
              <w:rPr>
                <w:rFonts w:hAnsi="宋体" w:cs="楷体_GB2312" w:hint="eastAsia"/>
                <w:bCs/>
                <w:sz w:val="24"/>
              </w:rPr>
              <w:t>项）</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完成时间</w:t>
            </w: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负</w:t>
            </w:r>
            <w:r>
              <w:rPr>
                <w:rFonts w:hAnsi="宋体" w:cs="楷体_GB2312"/>
                <w:bCs/>
                <w:sz w:val="24"/>
              </w:rPr>
              <w:t xml:space="preserve"> </w:t>
            </w:r>
            <w:r>
              <w:rPr>
                <w:rFonts w:hAnsi="宋体" w:cs="楷体_GB2312" w:hint="eastAsia"/>
                <w:bCs/>
                <w:sz w:val="24"/>
              </w:rPr>
              <w:t>责</w:t>
            </w:r>
            <w:r>
              <w:rPr>
                <w:rFonts w:hAnsi="宋体" w:cs="楷体_GB2312"/>
                <w:bCs/>
                <w:sz w:val="24"/>
              </w:rPr>
              <w:t xml:space="preserve"> </w:t>
            </w:r>
            <w:r>
              <w:rPr>
                <w:rFonts w:hAnsi="宋体" w:cs="楷体_GB2312" w:hint="eastAsia"/>
                <w:bCs/>
                <w:sz w:val="24"/>
              </w:rPr>
              <w:t>人</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hAnsi="宋体" w:cs="楷体_GB2312"/>
                <w:bCs/>
                <w:sz w:val="24"/>
              </w:rPr>
            </w:pPr>
          </w:p>
        </w:tc>
      </w:tr>
    </w:tbl>
    <w:p w:rsidR="00807307" w:rsidRDefault="00807307">
      <w:pPr>
        <w:jc w:val="left"/>
        <w:rPr>
          <w:rFonts w:ascii="黑体" w:eastAsia="黑体"/>
          <w:sz w:val="28"/>
          <w:szCs w:val="28"/>
        </w:rPr>
      </w:pPr>
      <w:r>
        <w:rPr>
          <w:rFonts w:ascii="黑体" w:eastAsia="黑体" w:cs="黑体" w:hint="eastAsia"/>
          <w:sz w:val="28"/>
          <w:szCs w:val="28"/>
        </w:rPr>
        <w:lastRenderedPageBreak/>
        <w:t>七、推荐人意见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26"/>
      </w:tblGrid>
      <w:tr w:rsidR="00807307">
        <w:trPr>
          <w:cantSplit/>
          <w:trHeight w:val="954"/>
          <w:jc w:val="center"/>
        </w:trPr>
        <w:tc>
          <w:tcPr>
            <w:tcW w:w="9026" w:type="dxa"/>
            <w:tcBorders>
              <w:top w:val="single" w:sz="8" w:space="0" w:color="auto"/>
              <w:left w:val="single" w:sz="8" w:space="0" w:color="auto"/>
              <w:bottom w:val="single" w:sz="6" w:space="0" w:color="auto"/>
              <w:right w:val="single" w:sz="8" w:space="0" w:color="auto"/>
            </w:tcBorders>
            <w:vAlign w:val="center"/>
          </w:tcPr>
          <w:p w:rsidR="00807307" w:rsidRDefault="00807307">
            <w:pPr>
              <w:snapToGrid w:val="0"/>
              <w:rPr>
                <w:rFonts w:ascii="楷体_GB2312" w:eastAsia="楷体_GB2312"/>
                <w:bCs/>
                <w:spacing w:val="4"/>
                <w:szCs w:val="21"/>
              </w:rPr>
            </w:pPr>
            <w:r>
              <w:rPr>
                <w:rFonts w:hAnsi="宋体" w:cs="宋体"/>
                <w:szCs w:val="21"/>
              </w:rPr>
              <w:t xml:space="preserve"> </w:t>
            </w:r>
            <w:r>
              <w:rPr>
                <w:rFonts w:hAnsi="宋体" w:cs="宋体"/>
                <w:bCs/>
                <w:szCs w:val="21"/>
              </w:rPr>
              <w:t xml:space="preserve">  </w:t>
            </w:r>
            <w:r>
              <w:rPr>
                <w:rFonts w:hAnsi="宋体" w:cs="宋体"/>
                <w:bCs/>
                <w:spacing w:val="4"/>
                <w:szCs w:val="21"/>
              </w:rPr>
              <w:t xml:space="preserve"> </w:t>
            </w:r>
            <w:r>
              <w:rPr>
                <w:rFonts w:ascii="楷体_GB2312" w:eastAsia="楷体_GB2312" w:cs="楷体_GB2312" w:hint="eastAsia"/>
                <w:bCs/>
                <w:spacing w:val="4"/>
                <w:szCs w:val="21"/>
              </w:rPr>
              <w:t>不具备申报资格的申请人，须由专家推荐。推荐人须如实介绍课题主持人的科研态度、专业水平、科研能力和科研条件等。</w:t>
            </w:r>
          </w:p>
        </w:tc>
      </w:tr>
      <w:tr w:rsidR="00807307">
        <w:trPr>
          <w:cantSplit/>
          <w:trHeight w:val="4402"/>
          <w:jc w:val="center"/>
        </w:trPr>
        <w:tc>
          <w:tcPr>
            <w:tcW w:w="9026" w:type="dxa"/>
            <w:tcBorders>
              <w:top w:val="single" w:sz="6"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07307" w:rsidRDefault="00807307">
            <w:pPr>
              <w:snapToGrid w:val="0"/>
              <w:spacing w:line="360" w:lineRule="auto"/>
              <w:rPr>
                <w:rFonts w:hAnsi="宋体" w:cs="楷体_GB2312"/>
                <w:bCs/>
                <w:sz w:val="24"/>
              </w:rPr>
            </w:pPr>
            <w:r>
              <w:rPr>
                <w:rFonts w:hAnsi="宋体" w:cs="楷体_GB2312" w:hint="eastAsia"/>
                <w:bCs/>
                <w:sz w:val="24"/>
              </w:rPr>
              <w:t>推荐人工作单位：</w:t>
            </w:r>
          </w:p>
          <w:p w:rsidR="00807307" w:rsidRDefault="00807307">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07307" w:rsidRDefault="00807307">
            <w:pPr>
              <w:snapToGrid w:val="0"/>
              <w:jc w:val="center"/>
              <w:rPr>
                <w:rFonts w:hAnsi="宋体" w:cs="楷体_GB2312"/>
                <w:bCs/>
                <w:sz w:val="24"/>
              </w:rPr>
            </w:pPr>
          </w:p>
        </w:tc>
      </w:tr>
      <w:tr w:rsidR="00807307">
        <w:trPr>
          <w:cantSplit/>
          <w:trHeight w:val="4972"/>
          <w:jc w:val="center"/>
        </w:trPr>
        <w:tc>
          <w:tcPr>
            <w:tcW w:w="9026" w:type="dxa"/>
            <w:tcBorders>
              <w:top w:val="single" w:sz="6" w:space="0" w:color="auto"/>
              <w:left w:val="single" w:sz="8" w:space="0" w:color="auto"/>
              <w:bottom w:val="single" w:sz="8" w:space="0" w:color="auto"/>
              <w:right w:val="single" w:sz="8" w:space="0" w:color="auto"/>
            </w:tcBorders>
            <w:vAlign w:val="center"/>
          </w:tcPr>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07307" w:rsidRDefault="00807307">
            <w:pPr>
              <w:snapToGrid w:val="0"/>
              <w:spacing w:line="360" w:lineRule="auto"/>
              <w:rPr>
                <w:rFonts w:hAnsi="宋体" w:cs="楷体_GB2312"/>
                <w:bCs/>
                <w:sz w:val="24"/>
              </w:rPr>
            </w:pPr>
            <w:r>
              <w:rPr>
                <w:rFonts w:hAnsi="宋体" w:cs="楷体_GB2312" w:hint="eastAsia"/>
                <w:bCs/>
                <w:sz w:val="24"/>
              </w:rPr>
              <w:t>推荐人工作单位：</w:t>
            </w:r>
          </w:p>
          <w:p w:rsidR="00807307" w:rsidRDefault="00807307">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07307" w:rsidRDefault="00807307">
            <w:pPr>
              <w:snapToGrid w:val="0"/>
              <w:jc w:val="center"/>
              <w:rPr>
                <w:rFonts w:hAnsi="宋体" w:cs="楷体_GB2312"/>
                <w:bCs/>
                <w:sz w:val="24"/>
              </w:rPr>
            </w:pPr>
          </w:p>
        </w:tc>
      </w:tr>
    </w:tbl>
    <w:p w:rsidR="00807307" w:rsidRDefault="00807307">
      <w:pPr>
        <w:jc w:val="left"/>
        <w:rPr>
          <w:rFonts w:ascii="黑体" w:eastAsia="黑体"/>
          <w:sz w:val="28"/>
          <w:szCs w:val="28"/>
        </w:rPr>
      </w:pPr>
      <w:r>
        <w:rPr>
          <w:rFonts w:ascii="黑体" w:eastAsia="黑体" w:cs="黑体" w:hint="eastAsia"/>
          <w:sz w:val="28"/>
          <w:szCs w:val="28"/>
        </w:rPr>
        <w:lastRenderedPageBreak/>
        <w:t>八、主持人单位意见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6"/>
      </w:tblGrid>
      <w:tr w:rsidR="00807307">
        <w:trPr>
          <w:trHeight w:val="3090"/>
          <w:jc w:val="center"/>
        </w:trPr>
        <w:tc>
          <w:tcPr>
            <w:tcW w:w="9046" w:type="dxa"/>
            <w:tcBorders>
              <w:top w:val="single" w:sz="8" w:space="0" w:color="auto"/>
              <w:left w:val="single" w:sz="8" w:space="0" w:color="auto"/>
              <w:bottom w:val="single" w:sz="8" w:space="0" w:color="auto"/>
              <w:right w:val="single" w:sz="8" w:space="0" w:color="auto"/>
            </w:tcBorders>
          </w:tcPr>
          <w:p w:rsidR="00807307" w:rsidRPr="00AE5C21" w:rsidRDefault="00807307" w:rsidP="003C5BBA">
            <w:pPr>
              <w:pStyle w:val="a3"/>
              <w:snapToGrid w:val="0"/>
              <w:spacing w:beforeLines="25" w:line="276" w:lineRule="auto"/>
              <w:ind w:firstLineChars="200" w:firstLine="460"/>
              <w:jc w:val="both"/>
              <w:rPr>
                <w:rFonts w:ascii="楷体_GB2312" w:eastAsia="楷体_GB2312" w:hAnsi="楷体" w:cs="楷体_GB2312"/>
                <w:bCs/>
                <w:kern w:val="2"/>
                <w:sz w:val="22"/>
                <w:szCs w:val="21"/>
              </w:rPr>
            </w:pPr>
            <w:r w:rsidRPr="00AE5C21">
              <w:rPr>
                <w:rFonts w:ascii="楷体_GB2312" w:eastAsia="楷体_GB2312" w:hAnsi="楷体" w:cs="楷体_GB2312" w:hint="eastAsia"/>
                <w:bCs/>
                <w:kern w:val="2"/>
                <w:sz w:val="22"/>
                <w:szCs w:val="21"/>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rsidR="00807307" w:rsidRPr="00AE5C21" w:rsidRDefault="00807307" w:rsidP="003C5BBA">
            <w:pPr>
              <w:pStyle w:val="a3"/>
              <w:snapToGrid w:val="0"/>
              <w:ind w:firstLineChars="200" w:firstLine="500"/>
              <w:rPr>
                <w:rFonts w:ascii="楷体_GB2312" w:eastAsia="楷体_GB2312" w:hAnsi="楷体" w:cs="楷体_GB2312"/>
                <w:bCs/>
                <w:kern w:val="2"/>
                <w:sz w:val="24"/>
                <w:szCs w:val="21"/>
              </w:rPr>
            </w:pP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Pr="00AE5C21" w:rsidRDefault="00807307" w:rsidP="003C5BBA">
            <w:pPr>
              <w:pStyle w:val="a3"/>
              <w:snapToGrid w:val="0"/>
              <w:ind w:firstLineChars="200" w:firstLine="500"/>
              <w:rPr>
                <w:rFonts w:ascii="楷体_GB2312" w:eastAsia="楷体_GB2312" w:hAnsi="楷体" w:cs="楷体_GB2312"/>
                <w:bCs/>
                <w:kern w:val="2"/>
                <w:sz w:val="22"/>
                <w:szCs w:val="21"/>
              </w:rPr>
            </w:pPr>
            <w:r w:rsidRPr="00AE5C21">
              <w:rPr>
                <w:rFonts w:ascii="宋体" w:hAnsi="宋体" w:cs="楷体_GB2312"/>
                <w:bCs/>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年</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月</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九、报送单位意见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07307">
        <w:trPr>
          <w:trHeight w:val="2468"/>
          <w:jc w:val="center"/>
        </w:trPr>
        <w:tc>
          <w:tcPr>
            <w:tcW w:w="9043" w:type="dxa"/>
            <w:tcBorders>
              <w:top w:val="single" w:sz="8" w:space="0" w:color="auto"/>
              <w:left w:val="single" w:sz="8" w:space="0" w:color="auto"/>
              <w:bottom w:val="single" w:sz="8" w:space="0" w:color="auto"/>
              <w:right w:val="single" w:sz="8" w:space="0" w:color="auto"/>
            </w:tcBorders>
          </w:tcPr>
          <w:p w:rsidR="00807307" w:rsidRDefault="00807307" w:rsidP="003C5BBA">
            <w:pPr>
              <w:snapToGrid w:val="0"/>
              <w:spacing w:beforeLines="25" w:line="276" w:lineRule="auto"/>
              <w:ind w:firstLineChars="200" w:firstLine="460"/>
              <w:rPr>
                <w:rFonts w:ascii="楷体_GB2312" w:eastAsia="楷体_GB2312" w:cs="楷体_GB2312"/>
                <w:bCs/>
                <w:kern w:val="2"/>
                <w:sz w:val="22"/>
                <w:szCs w:val="21"/>
              </w:rPr>
            </w:pPr>
            <w:r>
              <w:rPr>
                <w:rFonts w:ascii="楷体_GB2312" w:eastAsia="楷体_GB2312" w:cs="楷体_GB2312" w:hint="eastAsia"/>
                <w:bCs/>
                <w:kern w:val="2"/>
                <w:sz w:val="22"/>
                <w:szCs w:val="21"/>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rsidR="00807307" w:rsidRPr="00AE5C21" w:rsidRDefault="00807307" w:rsidP="003C5BBA">
            <w:pPr>
              <w:pStyle w:val="a3"/>
              <w:snapToGrid w:val="0"/>
              <w:ind w:firstLineChars="200" w:firstLine="460"/>
              <w:rPr>
                <w:rFonts w:ascii="楷体_GB2312" w:eastAsia="楷体_GB2312" w:hAnsi="楷体" w:cs="楷体_GB2312"/>
                <w:bCs/>
                <w:kern w:val="2"/>
                <w:sz w:val="24"/>
                <w:szCs w:val="21"/>
              </w:rPr>
            </w:pPr>
            <w:r w:rsidRPr="00AE5C21">
              <w:rPr>
                <w:rFonts w:ascii="楷体_GB2312" w:eastAsia="楷体_GB2312" w:hAnsi="楷体" w:cs="楷体_GB2312"/>
                <w:bCs/>
                <w:kern w:val="2"/>
                <w:sz w:val="22"/>
                <w:szCs w:val="21"/>
              </w:rPr>
              <w:t xml:space="preserve">      </w:t>
            </w: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Default="00807307">
            <w:pPr>
              <w:jc w:val="center"/>
              <w:rPr>
                <w:rFonts w:ascii="楷体_GB2312" w:eastAsia="楷体_GB2312" w:cs="楷体_GB2312"/>
                <w:bCs/>
                <w:kern w:val="2"/>
                <w:sz w:val="22"/>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十、专家评审意见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07307">
        <w:trPr>
          <w:trHeight w:val="1616"/>
          <w:jc w:val="center"/>
        </w:trPr>
        <w:tc>
          <w:tcPr>
            <w:tcW w:w="9043" w:type="dxa"/>
            <w:tcBorders>
              <w:top w:val="single" w:sz="8" w:space="0" w:color="auto"/>
              <w:left w:val="single" w:sz="8" w:space="0" w:color="auto"/>
              <w:bottom w:val="single" w:sz="8" w:space="0" w:color="auto"/>
              <w:right w:val="single" w:sz="8" w:space="0" w:color="auto"/>
            </w:tcBorders>
          </w:tcPr>
          <w:p w:rsidR="00807307" w:rsidRDefault="00807307">
            <w:pPr>
              <w:snapToGrid w:val="0"/>
              <w:jc w:val="left"/>
              <w:rPr>
                <w:rFonts w:ascii="楷体_GB2312" w:eastAsia="楷体_GB2312" w:cs="楷体_GB2312"/>
                <w:bCs/>
                <w:spacing w:val="10"/>
                <w:sz w:val="24"/>
                <w:szCs w:val="21"/>
                <w:lang w:val="zh-CN"/>
              </w:rPr>
            </w:pPr>
          </w:p>
          <w:p w:rsidR="00807307" w:rsidRDefault="00807307">
            <w:pPr>
              <w:snapToGrid w:val="0"/>
              <w:jc w:val="left"/>
              <w:rPr>
                <w:rFonts w:ascii="楷体_GB2312" w:eastAsia="楷体_GB2312" w:cs="楷体_GB2312"/>
                <w:bCs/>
                <w:spacing w:val="10"/>
                <w:sz w:val="24"/>
                <w:szCs w:val="21"/>
                <w:lang w:val="zh-CN"/>
              </w:rPr>
            </w:pPr>
          </w:p>
          <w:p w:rsidR="00807307" w:rsidRDefault="00807307">
            <w:pPr>
              <w:snapToGrid w:val="0"/>
              <w:jc w:val="left"/>
              <w:rPr>
                <w:rFonts w:ascii="楷体_GB2312" w:eastAsia="楷体_GB2312" w:cs="楷体_GB2312"/>
                <w:bCs/>
                <w:spacing w:val="10"/>
                <w:sz w:val="24"/>
                <w:szCs w:val="21"/>
                <w:lang w:val="zh-CN"/>
              </w:rPr>
            </w:pPr>
          </w:p>
          <w:p w:rsidR="00807307" w:rsidRDefault="00807307" w:rsidP="003C5BBA">
            <w:pPr>
              <w:pStyle w:val="a3"/>
              <w:snapToGrid w:val="0"/>
              <w:ind w:firstLineChars="200" w:firstLine="540"/>
              <w:jc w:val="center"/>
              <w:rPr>
                <w:rFonts w:ascii="楷体_GB2312" w:eastAsia="楷体_GB2312" w:hAnsi="楷体" w:cs="楷体_GB2312"/>
                <w:bCs/>
                <w:spacing w:val="10"/>
                <w:sz w:val="24"/>
                <w:szCs w:val="21"/>
                <w:lang w:val="zh-CN"/>
              </w:rPr>
            </w:pPr>
          </w:p>
          <w:p w:rsidR="00807307" w:rsidRPr="00AE5C21" w:rsidRDefault="00807307" w:rsidP="003C5BBA">
            <w:pPr>
              <w:pStyle w:val="a3"/>
              <w:snapToGrid w:val="0"/>
              <w:ind w:firstLineChars="200" w:firstLine="500"/>
              <w:rPr>
                <w:rFonts w:ascii="宋体" w:hAnsi="宋体"/>
                <w:bCs/>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sz w:val="24"/>
                <w:szCs w:val="21"/>
              </w:rPr>
              <w:t>专家组长签章：</w:t>
            </w:r>
          </w:p>
          <w:p w:rsidR="00807307" w:rsidRDefault="00807307">
            <w:pPr>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十一、河南省教育科学规划领导小组办公室审批意见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092"/>
        <w:gridCol w:w="2058"/>
        <w:gridCol w:w="5907"/>
      </w:tblGrid>
      <w:tr w:rsidR="00807307">
        <w:trPr>
          <w:trHeight w:val="1995"/>
          <w:jc w:val="center"/>
        </w:trPr>
        <w:tc>
          <w:tcPr>
            <w:tcW w:w="9057" w:type="dxa"/>
            <w:gridSpan w:val="3"/>
            <w:tcBorders>
              <w:top w:val="single" w:sz="8" w:space="0" w:color="auto"/>
              <w:left w:val="single" w:sz="8" w:space="0" w:color="auto"/>
              <w:bottom w:val="single" w:sz="6" w:space="0" w:color="auto"/>
              <w:right w:val="single" w:sz="8" w:space="0" w:color="auto"/>
            </w:tcBorders>
          </w:tcPr>
          <w:p w:rsidR="00807307" w:rsidRDefault="00807307">
            <w:pPr>
              <w:snapToGrid w:val="0"/>
              <w:jc w:val="left"/>
              <w:rPr>
                <w:szCs w:val="21"/>
              </w:rPr>
            </w:pPr>
          </w:p>
          <w:p w:rsidR="00807307" w:rsidRDefault="00807307">
            <w:pPr>
              <w:snapToGrid w:val="0"/>
              <w:rPr>
                <w:szCs w:val="21"/>
              </w:rPr>
            </w:pPr>
          </w:p>
          <w:p w:rsidR="00807307" w:rsidRDefault="00807307">
            <w:pPr>
              <w:snapToGrid w:val="0"/>
              <w:rPr>
                <w:rFonts w:ascii="楷体_GB2312" w:eastAsia="楷体_GB2312" w:cs="楷体_GB2312"/>
                <w:bCs/>
                <w:kern w:val="2"/>
                <w:sz w:val="24"/>
                <w:szCs w:val="21"/>
              </w:rPr>
            </w:pP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Default="00807307" w:rsidP="00AE5C21">
            <w:pPr>
              <w:snapToGrid w:val="0"/>
              <w:spacing w:afterLines="25"/>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r w:rsidR="00807307">
        <w:trPr>
          <w:gridAfter w:val="1"/>
          <w:wAfter w:w="5907" w:type="dxa"/>
          <w:trHeight w:val="603"/>
          <w:jc w:val="center"/>
        </w:trPr>
        <w:tc>
          <w:tcPr>
            <w:tcW w:w="1092" w:type="dxa"/>
            <w:tcBorders>
              <w:top w:val="single" w:sz="6" w:space="0" w:color="auto"/>
              <w:left w:val="single" w:sz="8" w:space="0" w:color="auto"/>
              <w:bottom w:val="single" w:sz="8" w:space="0" w:color="auto"/>
              <w:right w:val="single" w:sz="6" w:space="0" w:color="auto"/>
            </w:tcBorders>
            <w:vAlign w:val="center"/>
          </w:tcPr>
          <w:p w:rsidR="00807307" w:rsidRDefault="00807307">
            <w:pPr>
              <w:jc w:val="center"/>
              <w:rPr>
                <w:bCs/>
                <w:sz w:val="24"/>
              </w:rPr>
            </w:pPr>
            <w:r>
              <w:rPr>
                <w:rFonts w:cs="仿宋_GB2312" w:hint="eastAsia"/>
                <w:bCs/>
                <w:sz w:val="24"/>
              </w:rPr>
              <w:lastRenderedPageBreak/>
              <w:t>编号</w:t>
            </w:r>
          </w:p>
        </w:tc>
        <w:tc>
          <w:tcPr>
            <w:tcW w:w="2058" w:type="dxa"/>
            <w:tcBorders>
              <w:top w:val="single" w:sz="6" w:space="0" w:color="auto"/>
              <w:left w:val="single" w:sz="6" w:space="0" w:color="auto"/>
              <w:bottom w:val="single" w:sz="8" w:space="0" w:color="auto"/>
              <w:right w:val="single" w:sz="8" w:space="0" w:color="auto"/>
            </w:tcBorders>
          </w:tcPr>
          <w:p w:rsidR="00807307" w:rsidRDefault="00807307">
            <w:pPr>
              <w:jc w:val="center"/>
              <w:rPr>
                <w:sz w:val="24"/>
              </w:rPr>
            </w:pPr>
          </w:p>
        </w:tc>
      </w:tr>
    </w:tbl>
    <w:p w:rsidR="00807307" w:rsidRDefault="00807307">
      <w:pPr>
        <w:jc w:val="center"/>
        <w:rPr>
          <w:rFonts w:ascii="方正小标宋简体" w:eastAsia="方正小标宋简体" w:hAnsi="宋体"/>
          <w:bCs/>
          <w:sz w:val="40"/>
          <w:szCs w:val="32"/>
        </w:rPr>
      </w:pPr>
      <w:r>
        <w:rPr>
          <w:rFonts w:ascii="方正小标宋简体" w:eastAsia="方正小标宋简体" w:hAnsi="宋体" w:cs="方正小标宋简体" w:hint="eastAsia"/>
          <w:bCs/>
          <w:sz w:val="40"/>
          <w:szCs w:val="32"/>
        </w:rPr>
        <w:t>《课题设计论证》活页</w:t>
      </w:r>
    </w:p>
    <w:p w:rsidR="00807307" w:rsidRDefault="00807307">
      <w:pPr>
        <w:snapToGrid w:val="0"/>
        <w:spacing w:line="276" w:lineRule="auto"/>
        <w:ind w:left="252" w:right="71"/>
        <w:rPr>
          <w:rFonts w:ascii="楷体_GB2312" w:eastAsia="楷体_GB2312" w:cs="楷体_GB2312"/>
          <w:bCs/>
          <w:sz w:val="24"/>
          <w:szCs w:val="21"/>
        </w:rPr>
      </w:pPr>
      <w:r>
        <w:rPr>
          <w:rFonts w:ascii="楷体_GB2312" w:eastAsia="楷体_GB2312" w:cs="楷体_GB2312"/>
          <w:bCs/>
          <w:sz w:val="24"/>
          <w:szCs w:val="21"/>
        </w:rPr>
        <w:t xml:space="preserve">    </w:t>
      </w:r>
      <w:r>
        <w:rPr>
          <w:rFonts w:ascii="黑体" w:eastAsia="黑体" w:hAnsi="黑体" w:cs="楷体_GB2312" w:hint="eastAsia"/>
          <w:bCs/>
          <w:sz w:val="24"/>
          <w:szCs w:val="21"/>
        </w:rPr>
        <w:t>填表说明：</w:t>
      </w:r>
      <w:r>
        <w:rPr>
          <w:rFonts w:ascii="楷体_GB2312" w:eastAsia="楷体_GB2312" w:cs="楷体_GB2312" w:hint="eastAsia"/>
          <w:bCs/>
          <w:sz w:val="24"/>
          <w:szCs w:val="21"/>
        </w:rPr>
        <w:t>本活页供匿名评审使用，编号由省教科规划办填写。填写时不得出现课题主持人和课题组成员的姓名、单位名称等信息，统一用×××、××××××代表。否则，一律不进入评审程序。</w:t>
      </w:r>
    </w:p>
    <w:p w:rsidR="00807307" w:rsidRDefault="00807307">
      <w:pPr>
        <w:spacing w:line="320" w:lineRule="exact"/>
        <w:ind w:left="527" w:right="567" w:firstLine="556"/>
        <w:rPr>
          <w:rFonts w:eastAsia="黑体"/>
        </w:rPr>
      </w:pPr>
    </w:p>
    <w:p w:rsidR="00807307" w:rsidRDefault="00807307">
      <w:pPr>
        <w:spacing w:line="320" w:lineRule="exact"/>
        <w:ind w:right="567"/>
        <w:rPr>
          <w:rFonts w:eastAsia="黑体"/>
          <w:sz w:val="28"/>
          <w:szCs w:val="28"/>
        </w:rPr>
      </w:pPr>
      <w:r>
        <w:rPr>
          <w:rFonts w:eastAsia="黑体" w:cs="黑体" w:hint="eastAsia"/>
          <w:sz w:val="28"/>
          <w:szCs w:val="28"/>
        </w:rPr>
        <w:t>课题名称</w:t>
      </w:r>
      <w:r>
        <w:rPr>
          <w:rFonts w:eastAsia="黑体" w:cs="黑体"/>
          <w:sz w:val="28"/>
          <w:szCs w:val="28"/>
        </w:rPr>
        <w:t>(</w:t>
      </w:r>
      <w:r>
        <w:rPr>
          <w:rFonts w:eastAsia="黑体" w:cs="黑体" w:hint="eastAsia"/>
          <w:sz w:val="28"/>
          <w:szCs w:val="28"/>
        </w:rPr>
        <w:t>必填</w:t>
      </w:r>
      <w:r>
        <w:rPr>
          <w:rFonts w:eastAsia="黑体" w:cs="黑体"/>
          <w:sz w:val="28"/>
          <w:szCs w:val="28"/>
        </w:rPr>
        <w:t>)</w:t>
      </w:r>
      <w:r>
        <w:rPr>
          <w:rFonts w:eastAsia="黑体" w:cs="黑体" w:hint="eastAsia"/>
          <w:sz w:val="28"/>
          <w:szCs w:val="28"/>
        </w:rPr>
        <w:t>：</w:t>
      </w:r>
    </w:p>
    <w:p w:rsidR="00807307" w:rsidRDefault="00807307">
      <w:pPr>
        <w:spacing w:line="320" w:lineRule="exact"/>
        <w:ind w:left="527" w:right="567" w:firstLine="556"/>
        <w:rPr>
          <w:rFonts w:eastAsia="黑体"/>
        </w:rPr>
      </w:pPr>
    </w:p>
    <w:p w:rsidR="00807307" w:rsidRDefault="00807307">
      <w:pPr>
        <w:jc w:val="center"/>
        <w:rPr>
          <w:rFonts w:ascii="方正小标宋简体" w:eastAsia="方正小标宋简体" w:hAnsi="宋体"/>
          <w:bCs/>
          <w:sz w:val="32"/>
        </w:rPr>
      </w:pPr>
      <w:r>
        <w:rPr>
          <w:rFonts w:ascii="方正小标宋简体" w:eastAsia="方正小标宋简体" w:hAnsi="宋体" w:cs="方正小标宋简体" w:hint="eastAsia"/>
          <w:bCs/>
          <w:sz w:val="32"/>
        </w:rPr>
        <w:t>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59"/>
      </w:tblGrid>
      <w:tr w:rsidR="00807307">
        <w:trPr>
          <w:trHeight w:val="972"/>
          <w:jc w:val="center"/>
        </w:trPr>
        <w:tc>
          <w:tcPr>
            <w:tcW w:w="8959"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ind w:right="71"/>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本课题核心概念的界定，国内外研究历史与现状述评、选题意义和研究价值；</w:t>
            </w:r>
          </w:p>
          <w:p w:rsidR="00807307" w:rsidRDefault="00807307">
            <w:pPr>
              <w:snapToGrid w:val="0"/>
              <w:ind w:right="71"/>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07307" w:rsidRDefault="00807307">
            <w:pPr>
              <w:snapToGrid w:val="0"/>
              <w:ind w:right="71"/>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07307" w:rsidRDefault="00807307">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r>
              <w:rPr>
                <w:rFonts w:ascii="楷体_GB2312" w:eastAsia="楷体_GB2312" w:cs="楷体_GB2312" w:hint="eastAsia"/>
                <w:szCs w:val="21"/>
              </w:rPr>
              <w:t>）</w:t>
            </w:r>
          </w:p>
        </w:tc>
      </w:tr>
      <w:tr w:rsidR="00807307">
        <w:trPr>
          <w:trHeight w:val="6789"/>
          <w:jc w:val="center"/>
        </w:trPr>
        <w:tc>
          <w:tcPr>
            <w:tcW w:w="8959" w:type="dxa"/>
            <w:tcBorders>
              <w:top w:val="single" w:sz="4" w:space="0" w:color="auto"/>
              <w:left w:val="single" w:sz="8" w:space="0" w:color="auto"/>
              <w:bottom w:val="single" w:sz="8" w:space="0" w:color="auto"/>
              <w:right w:val="single" w:sz="8" w:space="0" w:color="auto"/>
            </w:tcBorders>
          </w:tcPr>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tc>
      </w:tr>
    </w:tbl>
    <w:p w:rsidR="00807307" w:rsidRDefault="00807307" w:rsidP="003C5BBA">
      <w:pPr>
        <w:ind w:firstLineChars="200" w:firstLine="500"/>
        <w:rPr>
          <w:rFonts w:ascii="楷体_GB2312" w:eastAsia="楷体_GB2312"/>
          <w:bCs/>
          <w:sz w:val="24"/>
          <w:szCs w:val="21"/>
        </w:rPr>
      </w:pPr>
      <w:r>
        <w:rPr>
          <w:rFonts w:ascii="楷体_GB2312" w:eastAsia="楷体_GB2312" w:cs="楷体_GB2312" w:hint="eastAsia"/>
          <w:bCs/>
          <w:sz w:val="24"/>
          <w:szCs w:val="21"/>
        </w:rPr>
        <w:t>注：本栏可加页。</w:t>
      </w:r>
    </w:p>
    <w:p w:rsidR="00807307" w:rsidRDefault="00807307">
      <w:pPr>
        <w:jc w:val="center"/>
        <w:rPr>
          <w:rFonts w:ascii="方正小标宋简体" w:eastAsia="方正小标宋简体" w:hAnsi="宋体" w:cs="方正小标宋简体"/>
          <w:bCs/>
          <w:sz w:val="32"/>
        </w:rPr>
      </w:pPr>
      <w:r>
        <w:rPr>
          <w:rFonts w:ascii="方正小标宋简体" w:eastAsia="方正小标宋简体" w:hAnsi="宋体" w:cs="方正小标宋简体" w:hint="eastAsia"/>
          <w:bCs/>
          <w:sz w:val="32"/>
        </w:rPr>
        <w:lastRenderedPageBreak/>
        <w:t>完成课题的可行性分析</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95"/>
      </w:tblGrid>
      <w:tr w:rsidR="00807307">
        <w:trPr>
          <w:trHeight w:val="1432"/>
          <w:jc w:val="center"/>
        </w:trPr>
        <w:tc>
          <w:tcPr>
            <w:tcW w:w="9095"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ind w:right="71"/>
              <w:jc w:val="left"/>
              <w:rPr>
                <w:rFonts w:ascii="楷体_GB2312" w:eastAsia="楷体_GB2312"/>
                <w:bCs/>
                <w:szCs w:val="21"/>
              </w:rPr>
            </w:pPr>
            <w:r>
              <w:rPr>
                <w:rFonts w:ascii="楷体_GB2312" w:eastAsia="楷体_GB2312" w:cs="楷体_GB2312"/>
                <w:bCs/>
                <w:szCs w:val="21"/>
              </w:rPr>
              <w:t xml:space="preserve"> 1.</w:t>
            </w:r>
            <w:r>
              <w:rPr>
                <w:rFonts w:ascii="楷体_GB2312" w:eastAsia="楷体_GB2312" w:cs="楷体_GB2312" w:hint="eastAsia"/>
                <w:bCs/>
                <w:szCs w:val="21"/>
              </w:rPr>
              <w:t>已取得的相关研究成果及其社会评价（引用、转载、获奖及被采纳情况），主要参考文献（相关研究成果、主要参考文献两类限填</w:t>
            </w:r>
            <w:r>
              <w:rPr>
                <w:rFonts w:ascii="楷体_GB2312" w:eastAsia="楷体_GB2312" w:cs="楷体_GB2312"/>
                <w:bCs/>
                <w:szCs w:val="21"/>
              </w:rPr>
              <w:t>20</w:t>
            </w:r>
            <w:r>
              <w:rPr>
                <w:rFonts w:ascii="楷体_GB2312" w:eastAsia="楷体_GB2312" w:cs="楷体_GB2312" w:hint="eastAsia"/>
                <w:bCs/>
                <w:szCs w:val="21"/>
              </w:rPr>
              <w:t>项）；</w:t>
            </w:r>
          </w:p>
          <w:p w:rsidR="00807307" w:rsidRDefault="00807307">
            <w:pPr>
              <w:snapToGrid w:val="0"/>
              <w:ind w:right="71"/>
              <w:jc w:val="left"/>
              <w:rPr>
                <w:rFonts w:ascii="楷体_GB2312" w:eastAsia="楷体_GB2312"/>
                <w:bCs/>
                <w:szCs w:val="21"/>
              </w:rPr>
            </w:pPr>
            <w:r>
              <w:rPr>
                <w:rFonts w:ascii="楷体_GB2312" w:eastAsia="楷体_GB2312" w:cs="楷体_GB2312"/>
                <w:bCs/>
                <w:szCs w:val="21"/>
              </w:rPr>
              <w:t xml:space="preserve"> 2.</w:t>
            </w:r>
            <w:r>
              <w:rPr>
                <w:rFonts w:ascii="楷体_GB2312" w:eastAsia="楷体_GB2312" w:cs="楷体_GB2312" w:hint="eastAsia"/>
                <w:bCs/>
                <w:szCs w:val="21"/>
              </w:rPr>
              <w:t>主要参加者的学术背景和人员结构（职务、专业、年龄）；</w:t>
            </w:r>
          </w:p>
          <w:p w:rsidR="00807307" w:rsidRDefault="00807307">
            <w:pPr>
              <w:snapToGrid w:val="0"/>
              <w:jc w:val="left"/>
              <w:rPr>
                <w:rFonts w:ascii="楷体_GB2312" w:eastAsia="楷体_GB2312"/>
                <w:bCs/>
                <w:szCs w:val="21"/>
              </w:rPr>
            </w:pPr>
            <w:r>
              <w:rPr>
                <w:rFonts w:ascii="楷体_GB2312" w:eastAsia="楷体_GB2312" w:cs="楷体_GB2312"/>
                <w:bCs/>
                <w:szCs w:val="21"/>
              </w:rPr>
              <w:t xml:space="preserve"> 3.</w:t>
            </w:r>
            <w:r>
              <w:rPr>
                <w:rFonts w:ascii="楷体_GB2312" w:eastAsia="楷体_GB2312" w:cs="楷体_GB2312" w:hint="eastAsia"/>
                <w:bCs/>
                <w:spacing w:val="-6"/>
                <w:szCs w:val="21"/>
              </w:rPr>
              <w:t>完成课题的保障条件（如研究资料、实验仪器设备、配套经费、研究时间及所在单位条件等）</w:t>
            </w:r>
            <w:r>
              <w:rPr>
                <w:rFonts w:ascii="楷体_GB2312" w:eastAsia="楷体_GB2312" w:cs="楷体_GB2312" w:hint="eastAsia"/>
                <w:bCs/>
                <w:szCs w:val="21"/>
              </w:rPr>
              <w:t>。</w:t>
            </w:r>
          </w:p>
          <w:p w:rsidR="00807307" w:rsidRDefault="00807307">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07307">
        <w:trPr>
          <w:trHeight w:val="10283"/>
          <w:jc w:val="center"/>
        </w:trPr>
        <w:tc>
          <w:tcPr>
            <w:tcW w:w="9095" w:type="dxa"/>
            <w:tcBorders>
              <w:top w:val="single" w:sz="4" w:space="0" w:color="auto"/>
              <w:left w:val="single" w:sz="8" w:space="0" w:color="auto"/>
              <w:bottom w:val="single" w:sz="8" w:space="0" w:color="auto"/>
              <w:right w:val="single" w:sz="8" w:space="0" w:color="auto"/>
            </w:tcBorders>
          </w:tcPr>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tc>
      </w:tr>
    </w:tbl>
    <w:p w:rsidR="00807307" w:rsidRDefault="00807307" w:rsidP="003C5BBA">
      <w:pPr>
        <w:ind w:firstLineChars="200" w:firstLine="500"/>
        <w:rPr>
          <w:rFonts w:ascii="楷体_GB2312" w:eastAsia="楷体_GB2312" w:cs="楷体_GB2312"/>
          <w:bCs/>
          <w:sz w:val="24"/>
          <w:szCs w:val="21"/>
        </w:rPr>
        <w:sectPr w:rsidR="00807307" w:rsidSect="00C42509">
          <w:type w:val="continuous"/>
          <w:pgSz w:w="11906" w:h="16838"/>
          <w:pgMar w:top="1928" w:right="1588" w:bottom="1985" w:left="1644" w:header="0" w:footer="1588" w:gutter="0"/>
          <w:cols w:space="720"/>
          <w:docGrid w:type="linesAndChars" w:linePitch="587" w:charSpace="2004"/>
        </w:sectPr>
      </w:pPr>
      <w:r>
        <w:rPr>
          <w:rFonts w:ascii="楷体_GB2312" w:eastAsia="楷体_GB2312" w:cs="楷体_GB2312" w:hint="eastAsia"/>
          <w:bCs/>
          <w:sz w:val="24"/>
          <w:szCs w:val="21"/>
        </w:rPr>
        <w:t>注：本栏可加页。</w:t>
      </w:r>
    </w:p>
    <w:p w:rsidR="00807307" w:rsidRDefault="00807307">
      <w:pPr>
        <w:rPr>
          <w:rFonts w:ascii="黑体" w:eastAsia="黑体" w:hAnsi="宋体" w:cs="黑体"/>
          <w:sz w:val="30"/>
          <w:szCs w:val="30"/>
        </w:rPr>
      </w:pPr>
      <w:r>
        <w:rPr>
          <w:rFonts w:ascii="黑体" w:eastAsia="黑体" w:hAnsi="宋体" w:cs="黑体" w:hint="eastAsia"/>
          <w:sz w:val="30"/>
          <w:szCs w:val="30"/>
        </w:rPr>
        <w:lastRenderedPageBreak/>
        <w:t>附件</w:t>
      </w:r>
      <w:r>
        <w:rPr>
          <w:rFonts w:ascii="黑体" w:eastAsia="黑体" w:hAnsi="宋体" w:cs="黑体"/>
          <w:sz w:val="30"/>
          <w:szCs w:val="30"/>
        </w:rPr>
        <w:t>3</w:t>
      </w:r>
    </w:p>
    <w:p w:rsidR="00807307" w:rsidRDefault="00807307">
      <w:pPr>
        <w:snapToGrid w:val="0"/>
        <w:jc w:val="center"/>
        <w:rPr>
          <w:rFonts w:ascii="方正小标宋简体" w:eastAsia="方正小标宋简体" w:cs="宋体"/>
          <w:bCs/>
          <w:sz w:val="44"/>
          <w:szCs w:val="44"/>
        </w:rPr>
      </w:pPr>
      <w:r>
        <w:rPr>
          <w:rFonts w:ascii="方正小标宋简体" w:eastAsia="方正小标宋简体" w:hAnsi="宋体" w:cs="仿宋_GB2312" w:hint="eastAsia"/>
          <w:bCs/>
          <w:sz w:val="44"/>
          <w:szCs w:val="44"/>
        </w:rPr>
        <w:t>河南省教育科学“十三五”规划</w:t>
      </w:r>
      <w:r>
        <w:rPr>
          <w:rFonts w:ascii="方正小标宋简体" w:eastAsia="方正小标宋简体" w:hAnsi="宋体" w:cs="仿宋_GB2312"/>
          <w:bCs/>
          <w:sz w:val="44"/>
          <w:szCs w:val="44"/>
        </w:rPr>
        <w:t>2020</w:t>
      </w:r>
      <w:r>
        <w:rPr>
          <w:rFonts w:ascii="方正小标宋简体" w:eastAsia="方正小标宋简体" w:hAnsi="宋体" w:cs="仿宋_GB2312" w:hint="eastAsia"/>
          <w:bCs/>
          <w:sz w:val="44"/>
          <w:szCs w:val="44"/>
        </w:rPr>
        <w:t>年度一般课题申报汇总表</w:t>
      </w:r>
      <w:r>
        <w:rPr>
          <w:rFonts w:ascii="方正小标宋简体" w:eastAsia="方正小标宋简体" w:hAnsi="宋体" w:cs="仿宋_GB2312"/>
          <w:bCs/>
          <w:sz w:val="44"/>
          <w:szCs w:val="44"/>
        </w:rPr>
        <w:t>(</w:t>
      </w:r>
      <w:r>
        <w:rPr>
          <w:rFonts w:ascii="方正小标宋简体" w:eastAsia="方正小标宋简体" w:hAnsi="宋体" w:cs="仿宋_GB2312" w:hint="eastAsia"/>
          <w:bCs/>
          <w:sz w:val="44"/>
          <w:szCs w:val="44"/>
        </w:rPr>
        <w:t>必填</w:t>
      </w:r>
      <w:r>
        <w:rPr>
          <w:rFonts w:ascii="方正小标宋简体" w:eastAsia="方正小标宋简体" w:hAnsi="宋体" w:cs="仿宋_GB2312"/>
          <w:bCs/>
          <w:sz w:val="44"/>
          <w:szCs w:val="44"/>
        </w:rPr>
        <w:t>)</w:t>
      </w:r>
    </w:p>
    <w:p w:rsidR="00807307" w:rsidRDefault="00807307">
      <w:pPr>
        <w:snapToGrid w:val="0"/>
        <w:rPr>
          <w:rFonts w:ascii="楷体_GB2312" w:eastAsia="楷体_GB2312" w:hAnsi="宋体" w:cs="楷体_GB2312"/>
          <w:sz w:val="20"/>
        </w:rPr>
      </w:pPr>
    </w:p>
    <w:p w:rsidR="00807307" w:rsidRDefault="00807307">
      <w:pPr>
        <w:snapToGrid w:val="0"/>
        <w:spacing w:line="400" w:lineRule="exact"/>
        <w:rPr>
          <w:rFonts w:ascii="楷体_GB2312" w:eastAsia="楷体_GB2312" w:hAnsi="宋体"/>
          <w:sz w:val="24"/>
        </w:rPr>
      </w:pPr>
      <w:r>
        <w:rPr>
          <w:rFonts w:ascii="楷体_GB2312" w:eastAsia="楷体_GB2312" w:hAnsi="宋体" w:cs="楷体_GB2312" w:hint="eastAsia"/>
          <w:sz w:val="24"/>
        </w:rPr>
        <w:t>报送单位（签章）：</w:t>
      </w:r>
      <w:r>
        <w:rPr>
          <w:rFonts w:ascii="楷体_GB2312" w:eastAsia="楷体_GB2312" w:hAnsi="宋体" w:cs="楷体_GB2312"/>
          <w:sz w:val="24"/>
        </w:rPr>
        <w:t xml:space="preserve">                            </w:t>
      </w:r>
      <w:r>
        <w:rPr>
          <w:rFonts w:ascii="楷体_GB2312" w:eastAsia="楷体_GB2312" w:hAnsi="宋体" w:cs="楷体_GB2312" w:hint="eastAsia"/>
          <w:sz w:val="24"/>
        </w:rPr>
        <w:t>负责人：</w:t>
      </w:r>
      <w:r>
        <w:rPr>
          <w:rFonts w:ascii="楷体_GB2312" w:eastAsia="楷体_GB2312" w:hAnsi="宋体" w:cs="楷体_GB2312"/>
          <w:sz w:val="24"/>
        </w:rPr>
        <w:t xml:space="preserve">            </w:t>
      </w:r>
      <w:r>
        <w:rPr>
          <w:rFonts w:ascii="楷体_GB2312" w:eastAsia="楷体_GB2312" w:hAnsi="宋体" w:cs="楷体_GB2312" w:hint="eastAsia"/>
          <w:sz w:val="24"/>
        </w:rPr>
        <w:t>手机：</w:t>
      </w:r>
      <w:r>
        <w:rPr>
          <w:rFonts w:ascii="楷体_GB2312" w:eastAsia="楷体_GB2312" w:hAnsi="宋体" w:cs="楷体_GB2312"/>
          <w:sz w:val="24"/>
        </w:rPr>
        <w:t xml:space="preserve">                   </w:t>
      </w:r>
      <w:r>
        <w:rPr>
          <w:rFonts w:ascii="楷体_GB2312" w:eastAsia="楷体_GB2312" w:hAnsi="宋体" w:cs="楷体_GB2312" w:hint="eastAsia"/>
          <w:sz w:val="24"/>
        </w:rPr>
        <w:t>年</w:t>
      </w:r>
      <w:r>
        <w:rPr>
          <w:rFonts w:ascii="楷体_GB2312" w:eastAsia="楷体_GB2312" w:hAnsi="宋体" w:cs="楷体_GB2312"/>
          <w:sz w:val="24"/>
        </w:rPr>
        <w:t xml:space="preserve">   </w:t>
      </w:r>
      <w:r>
        <w:rPr>
          <w:rFonts w:ascii="楷体_GB2312" w:eastAsia="楷体_GB2312" w:hAnsi="宋体" w:cs="楷体_GB2312" w:hint="eastAsia"/>
          <w:sz w:val="24"/>
        </w:rPr>
        <w:t>月</w:t>
      </w:r>
      <w:r>
        <w:rPr>
          <w:rFonts w:ascii="楷体_GB2312" w:eastAsia="楷体_GB2312" w:hAnsi="宋体" w:cs="楷体_GB2312"/>
          <w:sz w:val="24"/>
        </w:rPr>
        <w:t xml:space="preserve">   </w:t>
      </w:r>
      <w:r>
        <w:rPr>
          <w:rFonts w:ascii="楷体_GB2312" w:eastAsia="楷体_GB2312" w:hAnsi="宋体" w:cs="楷体_GB2312" w:hint="eastAsia"/>
          <w:sz w:val="24"/>
        </w:rPr>
        <w:t>日</w:t>
      </w:r>
    </w:p>
    <w:p w:rsidR="00807307" w:rsidRDefault="00807307">
      <w:pPr>
        <w:snapToGrid w:val="0"/>
        <w:spacing w:line="400" w:lineRule="exact"/>
        <w:rPr>
          <w:rFonts w:ascii="楷体_GB2312" w:eastAsia="楷体_GB2312" w:hAnsi="宋体"/>
          <w:sz w:val="24"/>
        </w:rPr>
      </w:pPr>
      <w:r>
        <w:rPr>
          <w:rFonts w:ascii="楷体_GB2312" w:eastAsia="楷体_GB2312" w:hAnsi="宋体" w:cs="楷体_GB2312" w:hint="eastAsia"/>
          <w:sz w:val="24"/>
        </w:rPr>
        <w:t>详细通讯地址</w:t>
      </w:r>
      <w:r>
        <w:rPr>
          <w:rFonts w:ascii="楷体_GB2312" w:eastAsia="楷体_GB2312" w:hAnsi="宋体" w:cs="楷体_GB2312"/>
          <w:sz w:val="24"/>
        </w:rPr>
        <w:t xml:space="preserve">:                                                                         </w:t>
      </w:r>
      <w:r>
        <w:rPr>
          <w:rFonts w:ascii="楷体_GB2312" w:eastAsia="楷体_GB2312" w:hAnsi="宋体" w:cs="楷体_GB2312" w:hint="eastAsia"/>
          <w:sz w:val="24"/>
        </w:rPr>
        <w:t>邮政编码：</w:t>
      </w:r>
    </w:p>
    <w:tbl>
      <w:tblPr>
        <w:tblW w:w="133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23"/>
        <w:gridCol w:w="3119"/>
        <w:gridCol w:w="1134"/>
        <w:gridCol w:w="2976"/>
        <w:gridCol w:w="3686"/>
        <w:gridCol w:w="1559"/>
      </w:tblGrid>
      <w:tr w:rsidR="00807307">
        <w:trPr>
          <w:trHeight w:val="542"/>
        </w:trPr>
        <w:tc>
          <w:tcPr>
            <w:tcW w:w="923"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序号</w:t>
            </w:r>
          </w:p>
        </w:tc>
        <w:tc>
          <w:tcPr>
            <w:tcW w:w="3119"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申报课题名称</w:t>
            </w:r>
          </w:p>
        </w:tc>
        <w:tc>
          <w:tcPr>
            <w:tcW w:w="1134"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申报人</w:t>
            </w:r>
          </w:p>
        </w:tc>
        <w:tc>
          <w:tcPr>
            <w:tcW w:w="2976"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申报人单位</w:t>
            </w:r>
          </w:p>
        </w:tc>
        <w:tc>
          <w:tcPr>
            <w:tcW w:w="3686"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cs="仿宋_GB2312"/>
                <w:sz w:val="24"/>
                <w:szCs w:val="21"/>
              </w:rPr>
            </w:pPr>
            <w:r>
              <w:rPr>
                <w:rFonts w:ascii="黑体" w:eastAsia="黑体" w:cs="仿宋_GB2312" w:hint="eastAsia"/>
                <w:sz w:val="24"/>
                <w:szCs w:val="21"/>
              </w:rPr>
              <w:t>课题组成员</w:t>
            </w:r>
          </w:p>
        </w:tc>
        <w:tc>
          <w:tcPr>
            <w:tcW w:w="1559"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完成时间</w:t>
            </w: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3"/>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3"/>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3"/>
        </w:trPr>
        <w:tc>
          <w:tcPr>
            <w:tcW w:w="923"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pPr>
          </w:p>
        </w:tc>
      </w:tr>
    </w:tbl>
    <w:p w:rsidR="00807307" w:rsidRDefault="00807307">
      <w:pPr>
        <w:spacing w:line="400" w:lineRule="exact"/>
        <w:rPr>
          <w:rFonts w:ascii="楷体_GB2312" w:eastAsia="楷体_GB2312" w:hAnsi="宋体"/>
          <w:spacing w:val="-2"/>
          <w:sz w:val="24"/>
          <w:szCs w:val="21"/>
        </w:rPr>
      </w:pPr>
      <w:r>
        <w:rPr>
          <w:rFonts w:ascii="楷体_GB2312" w:eastAsia="楷体_GB2312" w:hAnsi="宋体" w:cs="楷体_GB2312" w:hint="eastAsia"/>
          <w:sz w:val="24"/>
          <w:szCs w:val="21"/>
        </w:rPr>
        <w:t>注意事项：</w:t>
      </w:r>
      <w:r>
        <w:rPr>
          <w:rFonts w:ascii="楷体_GB2312" w:eastAsia="楷体_GB2312" w:hAnsi="宋体" w:cs="楷体_GB2312"/>
          <w:sz w:val="24"/>
          <w:szCs w:val="21"/>
        </w:rPr>
        <w:t>1.</w:t>
      </w:r>
      <w:r>
        <w:rPr>
          <w:rFonts w:ascii="楷体_GB2312" w:eastAsia="楷体_GB2312" w:hAnsi="宋体" w:cs="楷体_GB2312" w:hint="eastAsia"/>
          <w:sz w:val="24"/>
          <w:szCs w:val="21"/>
        </w:rPr>
        <w:t>本表由申报人填写（立项通知书据此打印），报送单位须认真核实汇总。</w:t>
      </w:r>
    </w:p>
    <w:p w:rsidR="00807307" w:rsidRDefault="00807307">
      <w:pPr>
        <w:spacing w:line="400" w:lineRule="exact"/>
        <w:rPr>
          <w:rFonts w:ascii="楷体_GB2312" w:eastAsia="楷体_GB2312" w:hAnsi="宋体" w:cs="楷体_GB2312"/>
          <w:sz w:val="24"/>
          <w:szCs w:val="21"/>
        </w:rPr>
      </w:pPr>
      <w:r>
        <w:rPr>
          <w:rFonts w:ascii="楷体_GB2312" w:eastAsia="楷体_GB2312" w:hAnsi="宋体" w:cs="楷体_GB2312"/>
          <w:sz w:val="24"/>
          <w:szCs w:val="21"/>
        </w:rPr>
        <w:t xml:space="preserve">          2.</w:t>
      </w:r>
      <w:r>
        <w:rPr>
          <w:rFonts w:ascii="楷体_GB2312" w:eastAsia="楷体_GB2312" w:hAnsi="宋体" w:cs="楷体_GB2312" w:hint="eastAsia"/>
          <w:sz w:val="24"/>
          <w:szCs w:val="21"/>
        </w:rPr>
        <w:t>序号由报送单位填写，须与报送文本材料排序一致。</w:t>
      </w:r>
    </w:p>
    <w:p w:rsidR="00807307" w:rsidRDefault="00807307">
      <w:pPr>
        <w:spacing w:line="400" w:lineRule="exact"/>
        <w:rPr>
          <w:rFonts w:ascii="楷体_GB2312" w:eastAsia="楷体_GB2312" w:cs="楷体_GB2312" w:hint="eastAsia"/>
          <w:sz w:val="24"/>
          <w:szCs w:val="21"/>
        </w:rPr>
      </w:pPr>
      <w:r>
        <w:rPr>
          <w:rFonts w:ascii="楷体_GB2312" w:eastAsia="楷体_GB2312" w:cs="楷体_GB2312"/>
          <w:sz w:val="24"/>
          <w:szCs w:val="21"/>
        </w:rPr>
        <w:t xml:space="preserve">          3.</w:t>
      </w:r>
      <w:r>
        <w:rPr>
          <w:rFonts w:ascii="楷体_GB2312" w:eastAsia="楷体_GB2312" w:cs="楷体_GB2312" w:hint="eastAsia"/>
          <w:sz w:val="24"/>
          <w:szCs w:val="21"/>
        </w:rPr>
        <w:t>汇总表上报一式两份。</w:t>
      </w:r>
    </w:p>
    <w:p w:rsidR="00C42509" w:rsidRDefault="00C42509">
      <w:pPr>
        <w:spacing w:line="400" w:lineRule="exact"/>
        <w:rPr>
          <w:rFonts w:ascii="楷体_GB2312" w:eastAsia="楷体_GB2312" w:cs="楷体_GB2312" w:hint="eastAsia"/>
          <w:sz w:val="24"/>
          <w:szCs w:val="21"/>
        </w:rPr>
      </w:pPr>
    </w:p>
    <w:p w:rsidR="00C42509" w:rsidRDefault="00C42509">
      <w:pPr>
        <w:spacing w:line="400" w:lineRule="exact"/>
        <w:rPr>
          <w:rFonts w:ascii="楷体_GB2312" w:eastAsia="楷体_GB2312" w:cs="楷体_GB2312"/>
          <w:sz w:val="24"/>
          <w:szCs w:val="21"/>
        </w:rPr>
        <w:sectPr w:rsidR="00C42509">
          <w:pgSz w:w="16838" w:h="11906" w:orient="landscape"/>
          <w:pgMar w:top="1644" w:right="1928" w:bottom="1588" w:left="1985" w:header="0" w:footer="1588" w:gutter="0"/>
          <w:cols w:space="720"/>
          <w:docGrid w:type="lines" w:linePitch="587" w:charSpace="2004"/>
        </w:sect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064996"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A322FE" w:rsidP="00C42509">
      <w:pPr>
        <w:rPr>
          <w:rFonts w:ascii="仿宋_GB2312" w:eastAsia="仿宋_GB2312" w:cs="楷体_GB2312" w:hint="eastAsia"/>
          <w:sz w:val="30"/>
          <w:szCs w:val="30"/>
        </w:rPr>
      </w:pPr>
      <w:r>
        <w:rPr>
          <w:rFonts w:ascii="仿宋_GB2312" w:eastAsia="仿宋_GB2312" w:cs="楷体_GB2312" w:hint="eastAsia"/>
          <w:noProof/>
          <w:sz w:val="30"/>
          <w:szCs w:val="30"/>
        </w:rPr>
        <w:pict>
          <v:line id="_x0000_s1029" style="position:absolute;left:0;text-align:left;z-index:251656704" from="0,29.2pt" to="434pt,29.2pt"/>
        </w:pict>
      </w:r>
    </w:p>
    <w:p w:rsidR="00C42509" w:rsidRPr="00C42509" w:rsidRDefault="00FC756F" w:rsidP="00A322FE">
      <w:pPr>
        <w:jc w:val="center"/>
        <w:rPr>
          <w:rFonts w:ascii="仿宋_GB2312" w:eastAsia="仿宋_GB2312" w:cs="楷体_GB2312" w:hint="eastAsia"/>
          <w:sz w:val="30"/>
          <w:szCs w:val="30"/>
        </w:rPr>
      </w:pPr>
      <w:r>
        <w:rPr>
          <w:noProof/>
        </w:rPr>
        <w:drawing>
          <wp:anchor distT="0" distB="0" distL="114300" distR="114300" simplePos="0" relativeHeight="251659776" behindDoc="1" locked="0" layoutInCell="1" allowOverlap="1">
            <wp:simplePos x="0" y="0"/>
            <wp:positionH relativeFrom="column">
              <wp:posOffset>3778250</wp:posOffset>
            </wp:positionH>
            <wp:positionV relativeFrom="paragraph">
              <wp:posOffset>440690</wp:posOffset>
            </wp:positionV>
            <wp:extent cx="1788795" cy="476885"/>
            <wp:effectExtent l="19050" t="0" r="1905" b="0"/>
            <wp:wrapNone/>
            <wp:docPr id="12" name="图片 12" descr="教教科〔2020〕47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教科〔2020〕47号"/>
                    <pic:cNvPicPr>
                      <a:picLocks noChangeAspect="1" noChangeArrowheads="1"/>
                    </pic:cNvPicPr>
                  </pic:nvPicPr>
                  <pic:blipFill>
                    <a:blip r:embed="rId8" cstate="print"/>
                    <a:srcRect/>
                    <a:stretch>
                      <a:fillRect/>
                    </a:stretch>
                  </pic:blipFill>
                  <pic:spPr bwMode="auto">
                    <a:xfrm>
                      <a:off x="0" y="0"/>
                      <a:ext cx="1788795" cy="476885"/>
                    </a:xfrm>
                    <a:prstGeom prst="rect">
                      <a:avLst/>
                    </a:prstGeom>
                    <a:noFill/>
                    <a:ln w="9525">
                      <a:noFill/>
                      <a:miter lim="800000"/>
                      <a:headEnd/>
                      <a:tailEnd/>
                    </a:ln>
                  </pic:spPr>
                </pic:pic>
              </a:graphicData>
            </a:graphic>
          </wp:anchor>
        </w:drawing>
      </w:r>
      <w:r w:rsidR="00A322FE">
        <w:rPr>
          <w:rFonts w:ascii="仿宋_GB2312" w:eastAsia="仿宋_GB2312" w:cs="楷体_GB2312" w:hint="eastAsia"/>
          <w:noProof/>
          <w:sz w:val="30"/>
          <w:szCs w:val="30"/>
        </w:rPr>
        <w:pict>
          <v:rect id="_x0000_s1032" style="position:absolute;left:0;text-align:left;margin-left:-6.45pt;margin-top:35.35pt;width:97.65pt;height:23.4pt;z-index:251657728;mso-position-horizontal-relative:text;mso-position-vertical-relative:text" strokecolor="white"/>
        </w:pict>
      </w:r>
      <w:r w:rsidR="00A322FE">
        <w:rPr>
          <w:rFonts w:ascii="仿宋_GB2312" w:eastAsia="仿宋_GB2312" w:cs="楷体_GB2312" w:hint="eastAsia"/>
          <w:noProof/>
          <w:sz w:val="30"/>
          <w:szCs w:val="30"/>
        </w:rPr>
        <w:pict>
          <v:line id="_x0000_s1028" style="position:absolute;left:0;text-align:left;z-index:251655680;mso-position-horizontal-relative:text;mso-position-vertical-relative:text" from="0,31.05pt" to="434pt,31.05pt"/>
        </w:pict>
      </w:r>
      <w:r w:rsidR="00A322FE">
        <w:rPr>
          <w:rFonts w:ascii="仿宋_GB2312" w:eastAsia="仿宋_GB2312" w:cs="楷体_GB2312" w:hint="eastAsia"/>
          <w:sz w:val="30"/>
          <w:szCs w:val="30"/>
        </w:rPr>
        <w:t>河南省教育厅办公室      主动公开     2020年3月2日印发</w:t>
      </w:r>
    </w:p>
    <w:sectPr w:rsidR="00C42509" w:rsidRPr="00C42509" w:rsidSect="00C42509">
      <w:pgSz w:w="11906" w:h="16838" w:code="9"/>
      <w:pgMar w:top="1985" w:right="1644" w:bottom="1928" w:left="1588" w:header="0" w:footer="1588" w:gutter="0"/>
      <w:cols w:space="720"/>
      <w:docGrid w:type="line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69" w:rsidRDefault="00E92769">
      <w:r>
        <w:separator/>
      </w:r>
    </w:p>
  </w:endnote>
  <w:endnote w:type="continuationSeparator" w:id="0">
    <w:p w:rsidR="00E92769" w:rsidRDefault="00E9276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72" w:rsidRDefault="00B61172">
    <w:pPr>
      <w:pStyle w:val="a6"/>
      <w:framePr w:wrap="auto" w:vAnchor="text" w:hAnchor="margin" w:xAlign="outside" w:y="1"/>
      <w:rPr>
        <w:rStyle w:val="aa"/>
        <w:rFonts w:cs="Times New Roman"/>
      </w:rPr>
    </w:pPr>
    <w:r>
      <w:rPr>
        <w:rStyle w:val="aa"/>
        <w:rFonts w:cs="Times New Roman"/>
      </w:rPr>
      <w:fldChar w:fldCharType="begin"/>
    </w:r>
    <w:r>
      <w:rPr>
        <w:rStyle w:val="aa"/>
        <w:rFonts w:cs="Times New Roman"/>
      </w:rPr>
      <w:instrText xml:space="preserve">PAGE  </w:instrText>
    </w:r>
    <w:r>
      <w:rPr>
        <w:rStyle w:val="aa"/>
        <w:rFonts w:cs="Times New Roman"/>
      </w:rPr>
      <w:fldChar w:fldCharType="end"/>
    </w:r>
  </w:p>
  <w:p w:rsidR="00B61172" w:rsidRDefault="00B6117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72" w:rsidRDefault="00B61172">
    <w:pPr>
      <w:pStyle w:val="a6"/>
      <w:framePr w:wrap="auto" w:vAnchor="text" w:hAnchor="margin" w:xAlign="outside" w:y="1"/>
      <w:rPr>
        <w:rStyle w:val="aa"/>
        <w:rFonts w:ascii="仿宋_GB2312" w:cs="Times New Roman"/>
        <w:sz w:val="30"/>
        <w:szCs w:val="30"/>
      </w:rPr>
    </w:pPr>
    <w:r>
      <w:rPr>
        <w:rStyle w:val="aa"/>
        <w:rFonts w:ascii="仿宋_GB2312" w:cs="Times New Roman"/>
        <w:sz w:val="30"/>
        <w:szCs w:val="30"/>
      </w:rPr>
      <w:t>—</w:t>
    </w:r>
    <w:r>
      <w:rPr>
        <w:rStyle w:val="aa"/>
        <w:rFonts w:ascii="仿宋_GB2312" w:cs="Times New Roman"/>
        <w:sz w:val="30"/>
        <w:szCs w:val="30"/>
      </w:rPr>
      <w:t xml:space="preserve"> </w:t>
    </w:r>
    <w:r>
      <w:rPr>
        <w:rStyle w:val="aa"/>
        <w:rFonts w:ascii="仿宋_GB2312" w:cs="Times New Roman"/>
        <w:sz w:val="30"/>
        <w:szCs w:val="30"/>
      </w:rPr>
      <w:fldChar w:fldCharType="begin"/>
    </w:r>
    <w:r>
      <w:rPr>
        <w:rStyle w:val="aa"/>
        <w:rFonts w:ascii="仿宋_GB2312" w:cs="Times New Roman"/>
        <w:sz w:val="30"/>
        <w:szCs w:val="30"/>
      </w:rPr>
      <w:instrText xml:space="preserve"> PAGE </w:instrText>
    </w:r>
    <w:r>
      <w:rPr>
        <w:rStyle w:val="aa"/>
        <w:rFonts w:ascii="仿宋_GB2312" w:cs="Times New Roman"/>
        <w:sz w:val="30"/>
        <w:szCs w:val="30"/>
      </w:rPr>
      <w:fldChar w:fldCharType="separate"/>
    </w:r>
    <w:r w:rsidR="00FC756F">
      <w:rPr>
        <w:rStyle w:val="aa"/>
        <w:rFonts w:ascii="仿宋_GB2312" w:cs="Times New Roman"/>
        <w:noProof/>
        <w:sz w:val="30"/>
        <w:szCs w:val="30"/>
      </w:rPr>
      <w:t>24</w:t>
    </w:r>
    <w:r>
      <w:rPr>
        <w:rStyle w:val="aa"/>
        <w:rFonts w:ascii="仿宋_GB2312" w:cs="Times New Roman"/>
        <w:sz w:val="30"/>
        <w:szCs w:val="30"/>
      </w:rPr>
      <w:fldChar w:fldCharType="end"/>
    </w:r>
    <w:r>
      <w:rPr>
        <w:rStyle w:val="aa"/>
        <w:rFonts w:ascii="仿宋_GB2312" w:cs="Times New Roman"/>
        <w:sz w:val="30"/>
        <w:szCs w:val="30"/>
      </w:rPr>
      <w:t xml:space="preserve"> </w:t>
    </w:r>
    <w:r>
      <w:rPr>
        <w:rStyle w:val="aa"/>
        <w:rFonts w:ascii="仿宋_GB2312" w:cs="Times New Roman"/>
        <w:sz w:val="30"/>
        <w:szCs w:val="30"/>
      </w:rPr>
      <w:t>—</w:t>
    </w:r>
  </w:p>
  <w:p w:rsidR="00B61172" w:rsidRDefault="00B61172">
    <w:pPr>
      <w:pStyle w:val="a6"/>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69" w:rsidRDefault="00E92769">
      <w:r>
        <w:separator/>
      </w:r>
    </w:p>
  </w:footnote>
  <w:footnote w:type="continuationSeparator" w:id="0">
    <w:p w:rsidR="00E92769" w:rsidRDefault="00E92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efaultTabStop w:val="420"/>
  <w:doNotHyphenateCaps/>
  <w:drawingGridHorizontalSpacing w:val="217"/>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E8C"/>
    <w:rsid w:val="000014C7"/>
    <w:rsid w:val="0000168C"/>
    <w:rsid w:val="00046E8C"/>
    <w:rsid w:val="0005432C"/>
    <w:rsid w:val="00064996"/>
    <w:rsid w:val="00071976"/>
    <w:rsid w:val="000810F6"/>
    <w:rsid w:val="000B1A7D"/>
    <w:rsid w:val="000D0854"/>
    <w:rsid w:val="000E3C1D"/>
    <w:rsid w:val="000F64BE"/>
    <w:rsid w:val="0010748C"/>
    <w:rsid w:val="00121238"/>
    <w:rsid w:val="00126A62"/>
    <w:rsid w:val="001332A6"/>
    <w:rsid w:val="00147955"/>
    <w:rsid w:val="001504C3"/>
    <w:rsid w:val="0019220A"/>
    <w:rsid w:val="00193AD8"/>
    <w:rsid w:val="001B1B5A"/>
    <w:rsid w:val="001C5B00"/>
    <w:rsid w:val="001D2521"/>
    <w:rsid w:val="001E2982"/>
    <w:rsid w:val="001E3DD4"/>
    <w:rsid w:val="00201DEE"/>
    <w:rsid w:val="00204E04"/>
    <w:rsid w:val="00205EB1"/>
    <w:rsid w:val="002373D7"/>
    <w:rsid w:val="00240261"/>
    <w:rsid w:val="00253E1F"/>
    <w:rsid w:val="00264DBC"/>
    <w:rsid w:val="00265741"/>
    <w:rsid w:val="0027520D"/>
    <w:rsid w:val="00293B7A"/>
    <w:rsid w:val="002C43C9"/>
    <w:rsid w:val="002D5197"/>
    <w:rsid w:val="002D6621"/>
    <w:rsid w:val="002F6C0E"/>
    <w:rsid w:val="002F7DC4"/>
    <w:rsid w:val="00314B23"/>
    <w:rsid w:val="00316435"/>
    <w:rsid w:val="003363BA"/>
    <w:rsid w:val="00350F5D"/>
    <w:rsid w:val="00364355"/>
    <w:rsid w:val="003759FD"/>
    <w:rsid w:val="0037611F"/>
    <w:rsid w:val="00382AB8"/>
    <w:rsid w:val="00391BCD"/>
    <w:rsid w:val="003A7AFC"/>
    <w:rsid w:val="003C5BBA"/>
    <w:rsid w:val="003D3DED"/>
    <w:rsid w:val="003D5ACB"/>
    <w:rsid w:val="003E3858"/>
    <w:rsid w:val="004227CE"/>
    <w:rsid w:val="00437F22"/>
    <w:rsid w:val="00445240"/>
    <w:rsid w:val="00490863"/>
    <w:rsid w:val="004B1315"/>
    <w:rsid w:val="004C74FB"/>
    <w:rsid w:val="004D691C"/>
    <w:rsid w:val="004E6250"/>
    <w:rsid w:val="004F005C"/>
    <w:rsid w:val="00502D6D"/>
    <w:rsid w:val="005200D1"/>
    <w:rsid w:val="00533666"/>
    <w:rsid w:val="00535A49"/>
    <w:rsid w:val="00554386"/>
    <w:rsid w:val="0055518B"/>
    <w:rsid w:val="00575F4C"/>
    <w:rsid w:val="00582C1E"/>
    <w:rsid w:val="00594F50"/>
    <w:rsid w:val="005A6D62"/>
    <w:rsid w:val="005C2BB2"/>
    <w:rsid w:val="005D38DE"/>
    <w:rsid w:val="005E005B"/>
    <w:rsid w:val="005F2A13"/>
    <w:rsid w:val="00611A83"/>
    <w:rsid w:val="00640B04"/>
    <w:rsid w:val="00651F31"/>
    <w:rsid w:val="00654C63"/>
    <w:rsid w:val="006704F6"/>
    <w:rsid w:val="006860BD"/>
    <w:rsid w:val="00691EA9"/>
    <w:rsid w:val="006A4B98"/>
    <w:rsid w:val="006B2B1A"/>
    <w:rsid w:val="006C2F8B"/>
    <w:rsid w:val="006E002E"/>
    <w:rsid w:val="006E1585"/>
    <w:rsid w:val="006E548C"/>
    <w:rsid w:val="006F010D"/>
    <w:rsid w:val="006F262F"/>
    <w:rsid w:val="006F4717"/>
    <w:rsid w:val="007079BB"/>
    <w:rsid w:val="00724AD6"/>
    <w:rsid w:val="00731015"/>
    <w:rsid w:val="0073236B"/>
    <w:rsid w:val="0074130E"/>
    <w:rsid w:val="00741DAC"/>
    <w:rsid w:val="00754F56"/>
    <w:rsid w:val="00773C24"/>
    <w:rsid w:val="007839A9"/>
    <w:rsid w:val="007949E2"/>
    <w:rsid w:val="007A2A2E"/>
    <w:rsid w:val="007A3C4D"/>
    <w:rsid w:val="007A466B"/>
    <w:rsid w:val="007C2854"/>
    <w:rsid w:val="007D7990"/>
    <w:rsid w:val="008045F1"/>
    <w:rsid w:val="00807118"/>
    <w:rsid w:val="00807307"/>
    <w:rsid w:val="0082441C"/>
    <w:rsid w:val="00836DA1"/>
    <w:rsid w:val="00841935"/>
    <w:rsid w:val="00851672"/>
    <w:rsid w:val="00857923"/>
    <w:rsid w:val="00863A78"/>
    <w:rsid w:val="00874465"/>
    <w:rsid w:val="00881627"/>
    <w:rsid w:val="008856D3"/>
    <w:rsid w:val="008A4906"/>
    <w:rsid w:val="008B69A2"/>
    <w:rsid w:val="008E2601"/>
    <w:rsid w:val="008F1395"/>
    <w:rsid w:val="008F63D1"/>
    <w:rsid w:val="00906F87"/>
    <w:rsid w:val="009325DF"/>
    <w:rsid w:val="00957A62"/>
    <w:rsid w:val="009744F3"/>
    <w:rsid w:val="009751F0"/>
    <w:rsid w:val="009D20CC"/>
    <w:rsid w:val="009D3994"/>
    <w:rsid w:val="009F381D"/>
    <w:rsid w:val="00A322FE"/>
    <w:rsid w:val="00A43281"/>
    <w:rsid w:val="00A5141E"/>
    <w:rsid w:val="00A64366"/>
    <w:rsid w:val="00A6612C"/>
    <w:rsid w:val="00A84C41"/>
    <w:rsid w:val="00AB2EE0"/>
    <w:rsid w:val="00AE5C21"/>
    <w:rsid w:val="00B01FE9"/>
    <w:rsid w:val="00B02945"/>
    <w:rsid w:val="00B1132F"/>
    <w:rsid w:val="00B13003"/>
    <w:rsid w:val="00B51959"/>
    <w:rsid w:val="00B60CBB"/>
    <w:rsid w:val="00B61172"/>
    <w:rsid w:val="00B959E6"/>
    <w:rsid w:val="00BD0C6E"/>
    <w:rsid w:val="00BE5880"/>
    <w:rsid w:val="00C04D20"/>
    <w:rsid w:val="00C061B4"/>
    <w:rsid w:val="00C40A14"/>
    <w:rsid w:val="00C42509"/>
    <w:rsid w:val="00C705FB"/>
    <w:rsid w:val="00C724C7"/>
    <w:rsid w:val="00C80A98"/>
    <w:rsid w:val="00CA6D20"/>
    <w:rsid w:val="00CE0601"/>
    <w:rsid w:val="00CE59D0"/>
    <w:rsid w:val="00CF315E"/>
    <w:rsid w:val="00D11C62"/>
    <w:rsid w:val="00D137EE"/>
    <w:rsid w:val="00D17086"/>
    <w:rsid w:val="00D47E1C"/>
    <w:rsid w:val="00D647F0"/>
    <w:rsid w:val="00D92975"/>
    <w:rsid w:val="00DB4CBC"/>
    <w:rsid w:val="00E11D5E"/>
    <w:rsid w:val="00E218F5"/>
    <w:rsid w:val="00E235C6"/>
    <w:rsid w:val="00E36D23"/>
    <w:rsid w:val="00E41D9A"/>
    <w:rsid w:val="00E60515"/>
    <w:rsid w:val="00E664B7"/>
    <w:rsid w:val="00E92769"/>
    <w:rsid w:val="00EB0EEA"/>
    <w:rsid w:val="00EB1155"/>
    <w:rsid w:val="00EC225A"/>
    <w:rsid w:val="00ED0D38"/>
    <w:rsid w:val="00F12658"/>
    <w:rsid w:val="00F17840"/>
    <w:rsid w:val="00F3328E"/>
    <w:rsid w:val="00F4295C"/>
    <w:rsid w:val="00F55185"/>
    <w:rsid w:val="00F55317"/>
    <w:rsid w:val="00F72EBE"/>
    <w:rsid w:val="00FA2D12"/>
    <w:rsid w:val="00FC00D8"/>
    <w:rsid w:val="00FC2C67"/>
    <w:rsid w:val="00FC742F"/>
    <w:rsid w:val="00FC756F"/>
    <w:rsid w:val="00FE65F1"/>
    <w:rsid w:val="00FE74D9"/>
    <w:rsid w:val="00FF0964"/>
    <w:rsid w:val="00FF7D49"/>
    <w:rsid w:val="0BB24157"/>
    <w:rsid w:val="44DC1C3E"/>
    <w:rsid w:val="5DC2485A"/>
    <w:rsid w:val="75D4763F"/>
    <w:rsid w:val="775C2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楷体" w:cs="楷体"/>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Date"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5F1"/>
    <w:pPr>
      <w:widowControl w:val="0"/>
      <w:jc w:val="both"/>
    </w:pPr>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FE65F1"/>
    <w:pPr>
      <w:adjustRightInd w:val="0"/>
      <w:jc w:val="left"/>
      <w:textAlignment w:val="baseline"/>
    </w:pPr>
    <w:rPr>
      <w:rFonts w:ascii="Times New Roman" w:hAnsi="Times New Roman" w:cs="Times New Roman"/>
      <w:sz w:val="20"/>
      <w:szCs w:val="20"/>
    </w:rPr>
  </w:style>
  <w:style w:type="paragraph" w:styleId="a4">
    <w:name w:val="Date"/>
    <w:basedOn w:val="a"/>
    <w:next w:val="a"/>
    <w:link w:val="Char0"/>
    <w:rsid w:val="00FE65F1"/>
    <w:pPr>
      <w:ind w:leftChars="2500" w:left="100"/>
    </w:pPr>
    <w:rPr>
      <w:rFonts w:eastAsia="仿宋_GB2312" w:cs="Times New Roman"/>
      <w:kern w:val="2"/>
      <w:sz w:val="30"/>
      <w:szCs w:val="30"/>
    </w:rPr>
  </w:style>
  <w:style w:type="paragraph" w:styleId="a5">
    <w:name w:val="Balloon Text"/>
    <w:basedOn w:val="a"/>
    <w:link w:val="Char1"/>
    <w:semiHidden/>
    <w:rsid w:val="00FE65F1"/>
    <w:rPr>
      <w:rFonts w:cs="Times New Roman"/>
      <w:kern w:val="2"/>
      <w:sz w:val="18"/>
      <w:szCs w:val="18"/>
    </w:rPr>
  </w:style>
  <w:style w:type="paragraph" w:styleId="a6">
    <w:name w:val="footer"/>
    <w:basedOn w:val="a"/>
    <w:link w:val="Char2"/>
    <w:rsid w:val="00FE65F1"/>
    <w:pPr>
      <w:tabs>
        <w:tab w:val="center" w:pos="4153"/>
        <w:tab w:val="right" w:pos="8306"/>
      </w:tabs>
      <w:snapToGrid w:val="0"/>
      <w:jc w:val="left"/>
    </w:pPr>
    <w:rPr>
      <w:sz w:val="18"/>
      <w:szCs w:val="18"/>
    </w:rPr>
  </w:style>
  <w:style w:type="paragraph" w:styleId="a7">
    <w:name w:val="header"/>
    <w:basedOn w:val="a"/>
    <w:link w:val="Char3"/>
    <w:semiHidden/>
    <w:rsid w:val="00FE65F1"/>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rsid w:val="00FE65F1"/>
    <w:pPr>
      <w:widowControl/>
      <w:spacing w:before="100" w:beforeAutospacing="1" w:after="100" w:afterAutospacing="1"/>
      <w:jc w:val="left"/>
    </w:pPr>
    <w:rPr>
      <w:rFonts w:hAnsi="宋体" w:cs="宋体"/>
      <w:sz w:val="24"/>
    </w:rPr>
  </w:style>
  <w:style w:type="table" w:styleId="a9">
    <w:name w:val="Table Grid"/>
    <w:basedOn w:val="a1"/>
    <w:rsid w:val="00FE65F1"/>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E65F1"/>
  </w:style>
  <w:style w:type="character" w:styleId="ab">
    <w:name w:val="FollowedHyperlink"/>
    <w:basedOn w:val="a0"/>
    <w:semiHidden/>
    <w:rsid w:val="00FE65F1"/>
    <w:rPr>
      <w:rFonts w:cs="Times New Roman"/>
      <w:color w:val="800080"/>
      <w:u w:val="single"/>
    </w:rPr>
  </w:style>
  <w:style w:type="character" w:styleId="ac">
    <w:name w:val="Hyperlink"/>
    <w:basedOn w:val="a0"/>
    <w:semiHidden/>
    <w:rsid w:val="00FE65F1"/>
    <w:rPr>
      <w:rFonts w:cs="Times New Roman"/>
      <w:color w:val="555555"/>
      <w:u w:val="none"/>
    </w:rPr>
  </w:style>
  <w:style w:type="character" w:customStyle="1" w:styleId="Char3">
    <w:name w:val="页眉 Char"/>
    <w:basedOn w:val="a0"/>
    <w:link w:val="a7"/>
    <w:semiHidden/>
    <w:locked/>
    <w:rsid w:val="00FE65F1"/>
    <w:rPr>
      <w:rFonts w:cs="Times New Roman"/>
      <w:sz w:val="18"/>
      <w:szCs w:val="18"/>
    </w:rPr>
  </w:style>
  <w:style w:type="character" w:customStyle="1" w:styleId="Char2">
    <w:name w:val="页脚 Char"/>
    <w:basedOn w:val="a0"/>
    <w:link w:val="a6"/>
    <w:locked/>
    <w:rsid w:val="00FE65F1"/>
    <w:rPr>
      <w:rFonts w:cs="Times New Roman"/>
      <w:sz w:val="18"/>
      <w:szCs w:val="18"/>
    </w:rPr>
  </w:style>
  <w:style w:type="character" w:customStyle="1" w:styleId="Char1">
    <w:name w:val="批注框文本 Char"/>
    <w:link w:val="a5"/>
    <w:semiHidden/>
    <w:locked/>
    <w:rsid w:val="00FE65F1"/>
    <w:rPr>
      <w:kern w:val="2"/>
      <w:sz w:val="18"/>
    </w:rPr>
  </w:style>
  <w:style w:type="character" w:customStyle="1" w:styleId="font01">
    <w:name w:val="font01"/>
    <w:rsid w:val="00FE65F1"/>
    <w:rPr>
      <w:rFonts w:ascii="宋体" w:eastAsia="宋体" w:hAnsi="宋体"/>
      <w:color w:val="000000"/>
      <w:sz w:val="32"/>
      <w:u w:val="none"/>
    </w:rPr>
  </w:style>
  <w:style w:type="character" w:customStyle="1" w:styleId="font41">
    <w:name w:val="font41"/>
    <w:rsid w:val="00FE65F1"/>
    <w:rPr>
      <w:rFonts w:ascii="Times New Roman" w:hAnsi="Times New Roman"/>
      <w:color w:val="000000"/>
      <w:sz w:val="32"/>
      <w:u w:val="none"/>
    </w:rPr>
  </w:style>
  <w:style w:type="character" w:customStyle="1" w:styleId="Char">
    <w:name w:val="正文文本 Char"/>
    <w:link w:val="a3"/>
    <w:locked/>
    <w:rsid w:val="00FE65F1"/>
    <w:rPr>
      <w:rFonts w:ascii="Times New Roman" w:hAnsi="Times New Roman"/>
      <w:sz w:val="20"/>
    </w:rPr>
  </w:style>
  <w:style w:type="character" w:customStyle="1" w:styleId="Char0">
    <w:name w:val="日期 Char"/>
    <w:link w:val="a4"/>
    <w:locked/>
    <w:rsid w:val="00FE65F1"/>
    <w:rPr>
      <w:rFonts w:eastAsia="仿宋_GB2312"/>
      <w:kern w:val="2"/>
      <w:sz w:val="30"/>
    </w:rPr>
  </w:style>
  <w:style w:type="character" w:customStyle="1" w:styleId="Char10">
    <w:name w:val="日期 Char1"/>
    <w:basedOn w:val="a0"/>
    <w:semiHidden/>
    <w:rsid w:val="00FE65F1"/>
    <w:rPr>
      <w:rFonts w:cs="Times New Roman"/>
    </w:rPr>
  </w:style>
  <w:style w:type="character" w:customStyle="1" w:styleId="Char11">
    <w:name w:val="批注框文本 Char1"/>
    <w:basedOn w:val="a0"/>
    <w:semiHidden/>
    <w:rsid w:val="00FE65F1"/>
    <w:rPr>
      <w:rFonts w:cs="Times New Roman"/>
      <w:sz w:val="18"/>
      <w:szCs w:val="18"/>
    </w:rPr>
  </w:style>
  <w:style w:type="character" w:customStyle="1" w:styleId="Char12">
    <w:name w:val="正文文本 Char1"/>
    <w:basedOn w:val="a0"/>
    <w:semiHidden/>
    <w:rsid w:val="00FE65F1"/>
    <w:rPr>
      <w:rFonts w:cs="Times New Roman"/>
    </w:rPr>
  </w:style>
  <w:style w:type="paragraph" w:customStyle="1" w:styleId="Char4">
    <w:name w:val="Char"/>
    <w:basedOn w:val="a"/>
    <w:rsid w:val="00FE65F1"/>
    <w:rPr>
      <w:rFonts w:ascii="Times New Roman" w:eastAsia="仿宋_GB2312" w:hAnsi="Times New Roman" w:cs="Times New Roman"/>
      <w:kern w:val="2"/>
      <w:sz w:val="32"/>
      <w:szCs w:val="32"/>
    </w:rPr>
  </w:style>
  <w:style w:type="paragraph" w:customStyle="1" w:styleId="ListParagraph">
    <w:name w:val="List Paragraph"/>
    <w:basedOn w:val="a"/>
    <w:rsid w:val="00FE65F1"/>
    <w:pPr>
      <w:ind w:firstLineChars="200" w:firstLine="420"/>
    </w:pPr>
  </w:style>
  <w:style w:type="paragraph" w:customStyle="1" w:styleId="NoSpacing">
    <w:name w:val="No Spacing"/>
    <w:rsid w:val="00FE65F1"/>
    <w:pPr>
      <w:widowControl w:val="0"/>
      <w:jc w:val="both"/>
    </w:pPr>
    <w:rPr>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1374</Words>
  <Characters>7832</Characters>
  <Application>Microsoft Office Word</Application>
  <DocSecurity>0</DocSecurity>
  <Lines>65</Lines>
  <Paragraphs>18</Paragraphs>
  <ScaleCrop>false</ScaleCrop>
  <Company>Microsoft</Company>
  <LinksUpToDate>false</LinksUpToDate>
  <CharactersWithSpaces>9188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2020-03-02T07:15:00Z</dcterms:created>
  <dc:creator>lenovo</dc:creator>
  <lastModifiedBy>lenovo</lastModifiedBy>
  <lastPrinted>2020-03-02T07:15:00Z</lastPrinted>
  <dcterms:modified xsi:type="dcterms:W3CDTF">2020-03-02T07:15:00Z</dcterms:modified>
  <revision>2</revision>
  <dc:title>教教科〔2020〕47号</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